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004E5" w14:textId="77777777" w:rsidR="00163F54" w:rsidRPr="002A022D" w:rsidRDefault="00163F54" w:rsidP="00163F54">
      <w:pPr>
        <w:ind w:left="10340" w:right="340"/>
        <w:jc w:val="right"/>
        <w:rPr>
          <w:rFonts w:ascii="Times New Roman" w:hAnsi="Times New Roman" w:cs="Times New Roman"/>
          <w:sz w:val="28"/>
          <w:szCs w:val="28"/>
        </w:rPr>
      </w:pPr>
      <w:r w:rsidRPr="002A022D">
        <w:rPr>
          <w:rFonts w:ascii="Times New Roman" w:hAnsi="Times New Roman" w:cs="Times New Roman"/>
          <w:sz w:val="28"/>
          <w:szCs w:val="28"/>
        </w:rPr>
        <w:t>Приложение к приказу комитета образования администрации МР «</w:t>
      </w:r>
      <w:proofErr w:type="spellStart"/>
      <w:r w:rsidRPr="002A022D">
        <w:rPr>
          <w:rFonts w:ascii="Times New Roman" w:hAnsi="Times New Roman" w:cs="Times New Roman"/>
          <w:sz w:val="28"/>
          <w:szCs w:val="28"/>
        </w:rPr>
        <w:t>Ононский</w:t>
      </w:r>
      <w:proofErr w:type="spellEnd"/>
      <w:r w:rsidRPr="002A022D">
        <w:rPr>
          <w:rFonts w:ascii="Times New Roman" w:hAnsi="Times New Roman" w:cs="Times New Roman"/>
          <w:sz w:val="28"/>
          <w:szCs w:val="28"/>
        </w:rPr>
        <w:t xml:space="preserve"> район» от «19» октября 2021 г. №164о/д</w:t>
      </w:r>
    </w:p>
    <w:p w14:paraId="5FD8C6E4" w14:textId="77777777" w:rsidR="00163F54" w:rsidRPr="002A022D" w:rsidRDefault="00163F54" w:rsidP="00163F54">
      <w:pPr>
        <w:ind w:left="220"/>
        <w:rPr>
          <w:rFonts w:ascii="Times New Roman" w:hAnsi="Times New Roman" w:cs="Times New Roman"/>
          <w:sz w:val="28"/>
          <w:szCs w:val="28"/>
        </w:rPr>
      </w:pPr>
      <w:r w:rsidRPr="002A022D">
        <w:rPr>
          <w:rFonts w:ascii="Times New Roman" w:hAnsi="Times New Roman" w:cs="Times New Roman"/>
          <w:sz w:val="28"/>
          <w:szCs w:val="28"/>
        </w:rPr>
        <w:t>План-график («дорожная карта») по формированию и оценке функциональной грамотности обучающихся</w:t>
      </w:r>
      <w:r w:rsidRPr="002A022D">
        <w:rPr>
          <w:rFonts w:ascii="Times New Roman" w:hAnsi="Times New Roman" w:cs="Times New Roman"/>
          <w:sz w:val="28"/>
          <w:szCs w:val="28"/>
        </w:rPr>
        <w:br/>
        <w:t>общеобразовательных организаций МР «</w:t>
      </w:r>
      <w:proofErr w:type="spellStart"/>
      <w:r w:rsidRPr="002A022D">
        <w:rPr>
          <w:rFonts w:ascii="Times New Roman" w:hAnsi="Times New Roman" w:cs="Times New Roman"/>
          <w:sz w:val="28"/>
          <w:szCs w:val="28"/>
        </w:rPr>
        <w:t>Ононский</w:t>
      </w:r>
      <w:proofErr w:type="spellEnd"/>
      <w:r w:rsidRPr="002A022D">
        <w:rPr>
          <w:rFonts w:ascii="Times New Roman" w:hAnsi="Times New Roman" w:cs="Times New Roman"/>
          <w:sz w:val="28"/>
          <w:szCs w:val="28"/>
        </w:rPr>
        <w:t xml:space="preserve"> район» в 2021-2024 учебном году</w:t>
      </w:r>
    </w:p>
    <w:p w14:paraId="1A5302DB" w14:textId="77777777" w:rsidR="00163F54" w:rsidRPr="00607CC7" w:rsidRDefault="00163F54" w:rsidP="00163F54"/>
    <w:p w14:paraId="7DA13FDB" w14:textId="77777777" w:rsidR="00163F54" w:rsidRDefault="00163F54" w:rsidP="00163F54">
      <w:pPr>
        <w:rPr>
          <w:rFonts w:ascii="Times New Roman" w:hAnsi="Times New Roman" w:cs="Times New Roman"/>
          <w:sz w:val="28"/>
          <w:szCs w:val="28"/>
        </w:rPr>
      </w:pPr>
      <w:r w:rsidRPr="00403BF0">
        <w:rPr>
          <w:rFonts w:ascii="Times New Roman" w:hAnsi="Times New Roman" w:cs="Times New Roman"/>
          <w:b/>
          <w:sz w:val="28"/>
          <w:szCs w:val="28"/>
        </w:rPr>
        <w:t>Цель</w:t>
      </w:r>
      <w:r w:rsidRPr="00403B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BF0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и развития функциональной грамоты </w:t>
      </w:r>
      <w:proofErr w:type="gramStart"/>
      <w:r w:rsidRPr="00403BF0">
        <w:rPr>
          <w:rFonts w:ascii="Times New Roman" w:hAnsi="Times New Roman" w:cs="Times New Roman"/>
          <w:sz w:val="28"/>
          <w:szCs w:val="28"/>
        </w:rPr>
        <w:t>обучающихся .</w:t>
      </w:r>
      <w:proofErr w:type="gramEnd"/>
    </w:p>
    <w:p w14:paraId="2E1BAC85" w14:textId="77777777" w:rsidR="00163F54" w:rsidRPr="00403BF0" w:rsidRDefault="00163F54" w:rsidP="00163F54">
      <w:pPr>
        <w:rPr>
          <w:rFonts w:ascii="Times New Roman" w:hAnsi="Times New Roman" w:cs="Times New Roman"/>
          <w:sz w:val="28"/>
          <w:szCs w:val="28"/>
        </w:rPr>
      </w:pPr>
    </w:p>
    <w:p w14:paraId="76B63CCF" w14:textId="77777777" w:rsidR="00163F54" w:rsidRPr="00403BF0" w:rsidRDefault="00163F54" w:rsidP="00163F54">
      <w:pPr>
        <w:rPr>
          <w:rFonts w:ascii="Times New Roman" w:hAnsi="Times New Roman" w:cs="Times New Roman"/>
          <w:sz w:val="28"/>
          <w:szCs w:val="28"/>
        </w:rPr>
      </w:pPr>
      <w:r w:rsidRPr="00403BF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03B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3BF0">
        <w:rPr>
          <w:rFonts w:ascii="Times New Roman" w:hAnsi="Times New Roman" w:cs="Times New Roman"/>
          <w:sz w:val="28"/>
          <w:szCs w:val="28"/>
        </w:rPr>
        <w:t>1.Изучение</w:t>
      </w:r>
      <w:proofErr w:type="gramEnd"/>
      <w:r w:rsidRPr="00403BF0">
        <w:rPr>
          <w:rFonts w:ascii="Times New Roman" w:hAnsi="Times New Roman" w:cs="Times New Roman"/>
          <w:sz w:val="28"/>
          <w:szCs w:val="28"/>
        </w:rPr>
        <w:t xml:space="preserve"> нормативных 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BF0">
        <w:rPr>
          <w:rFonts w:ascii="Times New Roman" w:hAnsi="Times New Roman" w:cs="Times New Roman"/>
          <w:sz w:val="28"/>
          <w:szCs w:val="28"/>
        </w:rPr>
        <w:t>успешных методик отечественной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BF0">
        <w:rPr>
          <w:rFonts w:ascii="Times New Roman" w:hAnsi="Times New Roman" w:cs="Times New Roman"/>
          <w:sz w:val="28"/>
          <w:szCs w:val="28"/>
        </w:rPr>
        <w:t xml:space="preserve">международной практик развития функциональной грамотности </w:t>
      </w:r>
      <w:r>
        <w:rPr>
          <w:rFonts w:ascii="Times New Roman" w:hAnsi="Times New Roman" w:cs="Times New Roman"/>
          <w:sz w:val="28"/>
          <w:szCs w:val="28"/>
        </w:rPr>
        <w:t xml:space="preserve"> (ФГ) </w:t>
      </w:r>
      <w:r w:rsidRPr="00403BF0">
        <w:rPr>
          <w:rFonts w:ascii="Times New Roman" w:hAnsi="Times New Roman" w:cs="Times New Roman"/>
          <w:sz w:val="28"/>
          <w:szCs w:val="28"/>
        </w:rPr>
        <w:t>школьников</w:t>
      </w:r>
    </w:p>
    <w:p w14:paraId="4847D0E0" w14:textId="77777777" w:rsidR="00163F54" w:rsidRPr="00403BF0" w:rsidRDefault="00163F54" w:rsidP="00163F54">
      <w:pPr>
        <w:rPr>
          <w:rFonts w:ascii="Times New Roman" w:hAnsi="Times New Roman" w:cs="Times New Roman"/>
          <w:sz w:val="28"/>
          <w:szCs w:val="28"/>
        </w:rPr>
      </w:pPr>
      <w:r w:rsidRPr="00403BF0">
        <w:rPr>
          <w:rFonts w:ascii="Times New Roman" w:hAnsi="Times New Roman" w:cs="Times New Roman"/>
          <w:sz w:val="28"/>
          <w:szCs w:val="28"/>
        </w:rPr>
        <w:t xml:space="preserve">2.выявление </w:t>
      </w:r>
      <w:proofErr w:type="gramStart"/>
      <w:r w:rsidRPr="00403BF0">
        <w:rPr>
          <w:rFonts w:ascii="Times New Roman" w:hAnsi="Times New Roman" w:cs="Times New Roman"/>
          <w:sz w:val="28"/>
          <w:szCs w:val="28"/>
        </w:rPr>
        <w:t>затруднений  и</w:t>
      </w:r>
      <w:proofErr w:type="gramEnd"/>
      <w:r w:rsidRPr="00403BF0">
        <w:rPr>
          <w:rFonts w:ascii="Times New Roman" w:hAnsi="Times New Roman" w:cs="Times New Roman"/>
          <w:sz w:val="28"/>
          <w:szCs w:val="28"/>
        </w:rPr>
        <w:t xml:space="preserve"> проблем, связанных с формированием ФГ,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BF0">
        <w:rPr>
          <w:rFonts w:ascii="Times New Roman" w:hAnsi="Times New Roman" w:cs="Times New Roman"/>
          <w:sz w:val="28"/>
          <w:szCs w:val="28"/>
        </w:rPr>
        <w:t>для принятия своевременных мер по обеспечению успешного выполнения задач повышения качества образования.</w:t>
      </w:r>
    </w:p>
    <w:p w14:paraId="06250F00" w14:textId="77777777" w:rsidR="00163F54" w:rsidRPr="00403BF0" w:rsidRDefault="00163F54" w:rsidP="00163F54">
      <w:pPr>
        <w:rPr>
          <w:rFonts w:ascii="Times New Roman" w:hAnsi="Times New Roman" w:cs="Times New Roman"/>
          <w:sz w:val="28"/>
          <w:szCs w:val="28"/>
        </w:rPr>
      </w:pPr>
      <w:r w:rsidRPr="00403BF0">
        <w:rPr>
          <w:rFonts w:ascii="Times New Roman" w:hAnsi="Times New Roman" w:cs="Times New Roman"/>
          <w:sz w:val="28"/>
          <w:szCs w:val="28"/>
        </w:rPr>
        <w:t>3.Определение механизмов реализации системы мер по формированию и развитию ФГ школьников</w:t>
      </w:r>
    </w:p>
    <w:p w14:paraId="56BD1C82" w14:textId="77777777" w:rsidR="00163F54" w:rsidRPr="00403BF0" w:rsidRDefault="00163F54" w:rsidP="00163F54">
      <w:pPr>
        <w:rPr>
          <w:rFonts w:ascii="Times New Roman" w:hAnsi="Times New Roman" w:cs="Times New Roman"/>
          <w:sz w:val="28"/>
          <w:szCs w:val="28"/>
        </w:rPr>
      </w:pPr>
    </w:p>
    <w:p w14:paraId="2FFB9932" w14:textId="77777777" w:rsidR="00163F54" w:rsidRPr="00403BF0" w:rsidRDefault="00163F54" w:rsidP="00163F54">
      <w:pPr>
        <w:rPr>
          <w:rFonts w:ascii="Times New Roman" w:hAnsi="Times New Roman" w:cs="Times New Roman"/>
          <w:sz w:val="28"/>
          <w:szCs w:val="28"/>
        </w:rPr>
      </w:pPr>
    </w:p>
    <w:p w14:paraId="6230D134" w14:textId="77777777" w:rsidR="00163F54" w:rsidRDefault="00163F54" w:rsidP="00163F54">
      <w:pPr>
        <w:rPr>
          <w:rFonts w:ascii="Times New Roman" w:hAnsi="Times New Roman" w:cs="Times New Roman"/>
          <w:sz w:val="28"/>
          <w:szCs w:val="28"/>
        </w:rPr>
      </w:pPr>
      <w:r w:rsidRPr="00720D70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>: 1. Муниципальная модель формирования и развития ФГ школьников</w:t>
      </w:r>
    </w:p>
    <w:p w14:paraId="05D6A105" w14:textId="77777777" w:rsidR="00163F54" w:rsidRDefault="00163F54" w:rsidP="00163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2.создание банка заданий и межпредметных технологий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формирования  ФГ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14:paraId="15EBEA3A" w14:textId="77777777" w:rsidR="00163F54" w:rsidRDefault="00163F54" w:rsidP="00163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3.вовлечение педагогов в методические мероприятия по формированию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ФГ 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(до 25-30%)</w:t>
      </w:r>
    </w:p>
    <w:p w14:paraId="16856965" w14:textId="77777777" w:rsidR="00163F54" w:rsidRPr="004207F8" w:rsidRDefault="00163F54" w:rsidP="00163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4.вовлечение обучающихся в конкурсные мероприятия по формированию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ФГ  (</w:t>
      </w:r>
      <w:proofErr w:type="gramEnd"/>
      <w:r>
        <w:rPr>
          <w:rFonts w:ascii="Times New Roman" w:hAnsi="Times New Roman" w:cs="Times New Roman"/>
          <w:sz w:val="28"/>
          <w:szCs w:val="28"/>
        </w:rPr>
        <w:t>65-70%)</w:t>
      </w:r>
    </w:p>
    <w:tbl>
      <w:tblPr>
        <w:tblpPr w:leftFromText="180" w:rightFromText="180" w:vertAnchor="text" w:horzAnchor="margin" w:tblpY="-541"/>
        <w:tblOverlap w:val="never"/>
        <w:tblW w:w="146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10258"/>
        <w:gridCol w:w="1701"/>
        <w:gridCol w:w="2216"/>
        <w:gridCol w:w="8"/>
      </w:tblGrid>
      <w:tr w:rsidR="00163F54" w:rsidRPr="004F3F44" w14:paraId="2C80A30F" w14:textId="77777777" w:rsidTr="009F4827">
        <w:trPr>
          <w:gridAfter w:val="1"/>
          <w:wAfter w:w="8" w:type="dxa"/>
          <w:trHeight w:hRule="exact" w:val="65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9159F" w14:textId="77777777" w:rsidR="00163F54" w:rsidRPr="004F3F44" w:rsidRDefault="00163F54" w:rsidP="009F4827">
            <w:pPr>
              <w:spacing w:line="280" w:lineRule="exact"/>
            </w:pPr>
            <w:r w:rsidRPr="004F3F44">
              <w:rPr>
                <w:rStyle w:val="20"/>
                <w:rFonts w:eastAsia="Tahoma"/>
              </w:rPr>
              <w:lastRenderedPageBreak/>
              <w:t xml:space="preserve">№   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F24A5" w14:textId="77777777" w:rsidR="00163F54" w:rsidRPr="004F3F44" w:rsidRDefault="00163F54" w:rsidP="009F4827">
            <w:pPr>
              <w:spacing w:line="280" w:lineRule="exact"/>
              <w:rPr>
                <w:rStyle w:val="20"/>
                <w:rFonts w:eastAsia="Tahoma"/>
              </w:rPr>
            </w:pPr>
            <w:r w:rsidRPr="004F3F44">
              <w:rPr>
                <w:rStyle w:val="20"/>
                <w:rFonts w:eastAsia="Tahoma"/>
              </w:rPr>
              <w:t>Мероприятие/направление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D840B" w14:textId="77777777" w:rsidR="00163F54" w:rsidRPr="004F3F44" w:rsidRDefault="00163F54" w:rsidP="009F4827">
            <w:pPr>
              <w:spacing w:line="280" w:lineRule="exact"/>
            </w:pPr>
            <w:r w:rsidRPr="004F3F44">
              <w:rPr>
                <w:rStyle w:val="20"/>
                <w:rFonts w:eastAsia="Tahoma"/>
              </w:rPr>
              <w:t>Сроки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F5304" w14:textId="77777777" w:rsidR="00163F54" w:rsidRPr="004F3F44" w:rsidRDefault="00163F54" w:rsidP="009F4827">
            <w:pPr>
              <w:spacing w:line="280" w:lineRule="exact"/>
            </w:pPr>
            <w:r w:rsidRPr="004F3F44">
              <w:rPr>
                <w:rStyle w:val="20"/>
                <w:rFonts w:eastAsia="Tahoma"/>
              </w:rPr>
              <w:t>Ответственный</w:t>
            </w:r>
          </w:p>
        </w:tc>
      </w:tr>
      <w:tr w:rsidR="00163F54" w:rsidRPr="004F3F44" w14:paraId="5EEC7EC9" w14:textId="77777777" w:rsidTr="009F4827">
        <w:trPr>
          <w:trHeight w:hRule="exact" w:val="33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C51C9" w14:textId="77777777" w:rsidR="00163F54" w:rsidRPr="004F3F44" w:rsidRDefault="00163F54" w:rsidP="009F4827">
            <w:pPr>
              <w:spacing w:line="260" w:lineRule="exact"/>
              <w:rPr>
                <w:rStyle w:val="213pt"/>
                <w:rFonts w:eastAsia="Tahoma"/>
                <w:sz w:val="28"/>
                <w:szCs w:val="28"/>
              </w:rPr>
            </w:pPr>
          </w:p>
        </w:tc>
        <w:tc>
          <w:tcPr>
            <w:tcW w:w="141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DA75F8" w14:textId="77777777" w:rsidR="00163F54" w:rsidRPr="004F3F44" w:rsidRDefault="00163F54" w:rsidP="009F48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44">
              <w:rPr>
                <w:rStyle w:val="213pt"/>
                <w:rFonts w:eastAsia="Tahoma"/>
                <w:sz w:val="28"/>
                <w:szCs w:val="28"/>
              </w:rPr>
              <w:t>Нормативное обеспечение</w:t>
            </w:r>
          </w:p>
        </w:tc>
      </w:tr>
      <w:tr w:rsidR="00163F54" w:rsidRPr="004F3F44" w14:paraId="48A332F1" w14:textId="77777777" w:rsidTr="009F4827">
        <w:trPr>
          <w:gridAfter w:val="1"/>
          <w:wAfter w:w="8" w:type="dxa"/>
          <w:trHeight w:hRule="exact" w:val="100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8E11A" w14:textId="77777777" w:rsidR="00163F54" w:rsidRPr="004F3F44" w:rsidRDefault="00163F54" w:rsidP="009F4827">
            <w:pPr>
              <w:spacing w:line="260" w:lineRule="exact"/>
            </w:pPr>
            <w:r w:rsidRPr="004F3F44">
              <w:t>1.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70747F" w14:textId="77777777" w:rsidR="00163F54" w:rsidRPr="004F3F44" w:rsidRDefault="00163F54" w:rsidP="009F4827">
            <w:pPr>
              <w:spacing w:line="280" w:lineRule="exact"/>
              <w:rPr>
                <w:rStyle w:val="20"/>
                <w:rFonts w:eastAsia="Tahoma"/>
              </w:rPr>
            </w:pPr>
            <w:r w:rsidRPr="004F3F44">
              <w:rPr>
                <w:rStyle w:val="20"/>
                <w:rFonts w:eastAsia="Tahoma"/>
              </w:rPr>
              <w:t>Разработка и утверждение муниципального плана («дорожной карты») по формированию функциональной грамотности обучающихся общеобразовательных организаций на 2021</w:t>
            </w:r>
            <w:r>
              <w:rPr>
                <w:rStyle w:val="20"/>
                <w:rFonts w:eastAsia="Tahoma"/>
              </w:rPr>
              <w:t>-</w:t>
            </w:r>
            <w:r w:rsidRPr="004F3F44">
              <w:rPr>
                <w:rStyle w:val="20"/>
                <w:rFonts w:eastAsia="Tahoma"/>
              </w:rPr>
              <w:t>202</w:t>
            </w:r>
            <w:r>
              <w:rPr>
                <w:rStyle w:val="20"/>
                <w:rFonts w:eastAsia="Tahom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1DBA5" w14:textId="77777777" w:rsidR="00163F54" w:rsidRPr="004F3F44" w:rsidRDefault="00163F54" w:rsidP="009F4827">
            <w:pPr>
              <w:spacing w:line="280" w:lineRule="exact"/>
            </w:pPr>
            <w:r w:rsidRPr="004F3F44">
              <w:rPr>
                <w:rStyle w:val="20"/>
                <w:rFonts w:eastAsia="Tahoma"/>
              </w:rPr>
              <w:t>октябрь 2021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40291" w14:textId="77777777" w:rsidR="00163F54" w:rsidRPr="004F3F44" w:rsidRDefault="00163F54" w:rsidP="009F4827">
            <w:pPr>
              <w:spacing w:line="280" w:lineRule="exact"/>
              <w:jc w:val="both"/>
            </w:pPr>
            <w:r w:rsidRPr="004F3F44">
              <w:rPr>
                <w:rStyle w:val="20"/>
                <w:rFonts w:eastAsia="Tahoma"/>
              </w:rPr>
              <w:t>Томских О.В</w:t>
            </w:r>
          </w:p>
        </w:tc>
      </w:tr>
      <w:tr w:rsidR="00163F54" w:rsidRPr="004F3F44" w14:paraId="58EC67B6" w14:textId="77777777" w:rsidTr="009F4827">
        <w:trPr>
          <w:gridAfter w:val="1"/>
          <w:wAfter w:w="8" w:type="dxa"/>
          <w:trHeight w:hRule="exact" w:val="12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61F38" w14:textId="77777777" w:rsidR="00163F54" w:rsidRPr="004F3F44" w:rsidRDefault="00163F54" w:rsidP="009F4827">
            <w:pPr>
              <w:spacing w:line="280" w:lineRule="exact"/>
            </w:pPr>
            <w:r w:rsidRPr="004F3F44">
              <w:rPr>
                <w:rStyle w:val="20"/>
                <w:rFonts w:eastAsia="Tahoma"/>
              </w:rPr>
              <w:t>2.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486EC1" w14:textId="77777777" w:rsidR="00163F54" w:rsidRPr="004F3F44" w:rsidRDefault="00163F54" w:rsidP="009F4827">
            <w:pPr>
              <w:spacing w:line="280" w:lineRule="exact"/>
              <w:rPr>
                <w:rStyle w:val="20"/>
                <w:rFonts w:eastAsia="Tahoma"/>
              </w:rPr>
            </w:pPr>
            <w:r w:rsidRPr="004F3F44">
              <w:rPr>
                <w:rStyle w:val="20"/>
                <w:rFonts w:eastAsia="Tahoma"/>
              </w:rPr>
              <w:t>Определение муниципального координатора, обеспечивающего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D998F" w14:textId="77777777" w:rsidR="00163F54" w:rsidRPr="004F3F44" w:rsidRDefault="00163F54" w:rsidP="009F4827">
            <w:pPr>
              <w:spacing w:line="280" w:lineRule="exact"/>
            </w:pPr>
            <w:r w:rsidRPr="004F3F44">
              <w:rPr>
                <w:rStyle w:val="20"/>
                <w:rFonts w:eastAsia="Tahoma"/>
              </w:rPr>
              <w:t>Октябрь 2021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8ECAD" w14:textId="77777777" w:rsidR="00163F54" w:rsidRPr="004F3F44" w:rsidRDefault="00163F54" w:rsidP="009F4827">
            <w:pPr>
              <w:spacing w:line="280" w:lineRule="exact"/>
              <w:jc w:val="both"/>
            </w:pPr>
            <w:proofErr w:type="gramStart"/>
            <w:r w:rsidRPr="004F3F44">
              <w:rPr>
                <w:rStyle w:val="20"/>
                <w:rFonts w:eastAsia="Tahoma"/>
              </w:rPr>
              <w:t>Комитет  образования</w:t>
            </w:r>
            <w:proofErr w:type="gramEnd"/>
          </w:p>
        </w:tc>
      </w:tr>
      <w:tr w:rsidR="00163F54" w:rsidRPr="000156C5" w14:paraId="14DC3076" w14:textId="77777777" w:rsidTr="009F4827">
        <w:trPr>
          <w:gridAfter w:val="1"/>
          <w:wAfter w:w="8" w:type="dxa"/>
          <w:trHeight w:hRule="exact" w:val="17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39A2C" w14:textId="77777777" w:rsidR="00163F54" w:rsidRPr="000156C5" w:rsidRDefault="00163F54" w:rsidP="009F4827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156C5">
              <w:rPr>
                <w:rStyle w:val="20"/>
                <w:rFonts w:eastAsia="Tahoma"/>
              </w:rPr>
              <w:t>3.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4E306D" w14:textId="77777777" w:rsidR="00163F54" w:rsidRPr="000156C5" w:rsidRDefault="00163F54" w:rsidP="009F4827">
            <w:pPr>
              <w:autoSpaceDE w:val="0"/>
              <w:autoSpaceDN w:val="0"/>
              <w:ind w:right="135"/>
              <w:rPr>
                <w:rStyle w:val="20"/>
                <w:rFonts w:eastAsia="Tahoma"/>
              </w:rPr>
            </w:pPr>
            <w:r w:rsidRPr="000156C5">
              <w:rPr>
                <w:rStyle w:val="20"/>
                <w:rFonts w:eastAsia="Tahoma"/>
              </w:rPr>
              <w:t xml:space="preserve">Разработка и утверждение планов общеобразовательных организаций («дорожных карт») по формированию функциональной грамотности обучающихся </w:t>
            </w:r>
            <w:proofErr w:type="gramStart"/>
            <w:r w:rsidRPr="000156C5">
              <w:rPr>
                <w:rStyle w:val="20"/>
                <w:rFonts w:eastAsia="Tahoma"/>
              </w:rPr>
              <w:t>общеобразовательных  организаций</w:t>
            </w:r>
            <w:proofErr w:type="gramEnd"/>
            <w:r w:rsidRPr="000156C5">
              <w:rPr>
                <w:rStyle w:val="20"/>
                <w:rFonts w:eastAsia="Tahoma"/>
              </w:rPr>
              <w:t xml:space="preserve"> на 2021-2024.</w:t>
            </w:r>
          </w:p>
          <w:p w14:paraId="2CA4800B" w14:textId="77777777" w:rsidR="00163F54" w:rsidRPr="000156C5" w:rsidRDefault="00163F54" w:rsidP="009F4827">
            <w:pPr>
              <w:autoSpaceDE w:val="0"/>
              <w:autoSpaceDN w:val="0"/>
              <w:ind w:right="13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15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Разработка системы</w:t>
            </w:r>
            <w:r w:rsidRPr="000156C5">
              <w:rPr>
                <w:rFonts w:ascii="Times New Roman" w:eastAsia="Times New Roman" w:hAnsi="Times New Roman" w:cs="Times New Roman"/>
                <w:color w:val="auto"/>
                <w:spacing w:val="-68"/>
                <w:sz w:val="28"/>
                <w:szCs w:val="28"/>
                <w:lang w:eastAsia="en-US" w:bidi="ar-SA"/>
              </w:rPr>
              <w:t xml:space="preserve">  </w:t>
            </w:r>
            <w:r w:rsidRPr="00015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работы</w:t>
            </w:r>
            <w:r w:rsidRPr="000156C5">
              <w:rPr>
                <w:rFonts w:ascii="Times New Roman" w:eastAsia="Times New Roman" w:hAnsi="Times New Roman" w:cs="Times New Roman"/>
                <w:color w:val="auto"/>
                <w:spacing w:val="-1"/>
                <w:sz w:val="28"/>
                <w:szCs w:val="28"/>
                <w:lang w:eastAsia="en-US" w:bidi="ar-SA"/>
              </w:rPr>
              <w:t xml:space="preserve"> </w:t>
            </w:r>
            <w:r w:rsidRPr="00015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по формированию</w:t>
            </w:r>
            <w:r w:rsidRPr="000156C5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  <w:lang w:eastAsia="en-US" w:bidi="ar-SA"/>
              </w:rPr>
              <w:t xml:space="preserve"> </w:t>
            </w:r>
            <w:r w:rsidRPr="00015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функциональной</w:t>
            </w:r>
            <w:r w:rsidRPr="000156C5">
              <w:rPr>
                <w:rFonts w:ascii="Times New Roman" w:eastAsia="Times New Roman" w:hAnsi="Times New Roman" w:cs="Times New Roman"/>
                <w:color w:val="auto"/>
                <w:spacing w:val="-68"/>
                <w:sz w:val="28"/>
                <w:szCs w:val="28"/>
                <w:lang w:eastAsia="en-US" w:bidi="ar-SA"/>
              </w:rPr>
              <w:t xml:space="preserve">  </w:t>
            </w:r>
            <w:r w:rsidRPr="00015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грамотности</w:t>
            </w:r>
          </w:p>
          <w:p w14:paraId="3DD101EF" w14:textId="77777777" w:rsidR="00163F54" w:rsidRPr="000156C5" w:rsidRDefault="00163F54" w:rsidP="009F4827">
            <w:pPr>
              <w:spacing w:line="280" w:lineRule="exact"/>
              <w:rPr>
                <w:rStyle w:val="20"/>
                <w:rFonts w:eastAsia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402CC" w14:textId="77777777" w:rsidR="00163F54" w:rsidRPr="000156C5" w:rsidRDefault="00163F54" w:rsidP="009F4827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156C5">
              <w:rPr>
                <w:rStyle w:val="20"/>
                <w:rFonts w:eastAsia="Tahoma"/>
              </w:rPr>
              <w:t>До 30 октября 2021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BFED6" w14:textId="77777777" w:rsidR="00163F54" w:rsidRPr="000156C5" w:rsidRDefault="00163F54" w:rsidP="009F4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6C5">
              <w:rPr>
                <w:rStyle w:val="20"/>
                <w:rFonts w:eastAsia="Tahoma"/>
              </w:rPr>
              <w:t xml:space="preserve"> ОО</w:t>
            </w:r>
          </w:p>
        </w:tc>
      </w:tr>
    </w:tbl>
    <w:p w14:paraId="5E3BD4BD" w14:textId="77777777" w:rsidR="00163F54" w:rsidRPr="000156C5" w:rsidRDefault="00163F54" w:rsidP="00163F54">
      <w:pPr>
        <w:ind w:left="220"/>
        <w:rPr>
          <w:rFonts w:ascii="Times New Roman" w:hAnsi="Times New Roman" w:cs="Times New Roman"/>
          <w:sz w:val="28"/>
          <w:szCs w:val="28"/>
        </w:rPr>
      </w:pPr>
    </w:p>
    <w:p w14:paraId="385D4781" w14:textId="77777777" w:rsidR="00163F54" w:rsidRPr="000156C5" w:rsidRDefault="00163F54" w:rsidP="00163F54">
      <w:pPr>
        <w:ind w:left="220"/>
        <w:rPr>
          <w:rFonts w:ascii="Times New Roman" w:hAnsi="Times New Roman" w:cs="Times New Roman"/>
          <w:sz w:val="28"/>
          <w:szCs w:val="28"/>
        </w:rPr>
      </w:pPr>
    </w:p>
    <w:p w14:paraId="6D8CE877" w14:textId="77777777" w:rsidR="00163F54" w:rsidRPr="000156C5" w:rsidRDefault="00163F54" w:rsidP="00163F54">
      <w:pPr>
        <w:framePr w:w="15010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14:paraId="51BF1DCF" w14:textId="77777777" w:rsidR="00163F54" w:rsidRPr="000156C5" w:rsidRDefault="00163F54" w:rsidP="00163F54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50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10529"/>
        <w:gridCol w:w="1559"/>
        <w:gridCol w:w="2399"/>
      </w:tblGrid>
      <w:tr w:rsidR="00163F54" w:rsidRPr="000156C5" w14:paraId="2FC66E2F" w14:textId="77777777" w:rsidTr="009F4827">
        <w:trPr>
          <w:trHeight w:hRule="exact" w:val="157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75C5A" w14:textId="77777777" w:rsidR="00163F54" w:rsidRPr="000156C5" w:rsidRDefault="00163F54" w:rsidP="009F4827">
            <w:pPr>
              <w:framePr w:w="150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EAD7A" w14:textId="77777777" w:rsidR="00163F54" w:rsidRPr="000156C5" w:rsidRDefault="00163F54" w:rsidP="009F4827">
            <w:pPr>
              <w:framePr w:w="15010" w:wrap="notBeside" w:vAnchor="text" w:hAnchor="text" w:xAlign="center" w:y="1"/>
              <w:spacing w:line="280" w:lineRule="exact"/>
              <w:jc w:val="both"/>
              <w:rPr>
                <w:rStyle w:val="20"/>
                <w:rFonts w:eastAsia="Tahoma"/>
              </w:rPr>
            </w:pPr>
            <w:r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у обучающихся (по отдельным направлениям, </w:t>
            </w:r>
            <w:r w:rsidRPr="000156C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читательская грамотность, математическая</w:t>
            </w:r>
            <w:r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0156C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грамотность, естественнонаучная грамотность, финансовая грамотность, глобальные компетенции и креативное мышление</w:t>
            </w:r>
            <w:r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)</w:t>
            </w:r>
            <w:r w:rsidRPr="000156C5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  <w:lang w:eastAsia="en-US" w:bidi="ar-SA"/>
              </w:rPr>
              <w:t xml:space="preserve"> </w:t>
            </w:r>
            <w:r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в</w:t>
            </w:r>
            <w:r w:rsidRPr="000156C5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  <w:lang w:eastAsia="en-US" w:bidi="ar-SA"/>
              </w:rPr>
              <w:t xml:space="preserve"> </w:t>
            </w:r>
            <w:r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рамках внеурочной деятельности (определение</w:t>
            </w:r>
            <w:r w:rsidRPr="000156C5">
              <w:rPr>
                <w:rFonts w:ascii="Times New Roman" w:hAnsi="Times New Roman" w:cs="Times New Roman"/>
                <w:color w:val="auto"/>
                <w:spacing w:val="-68"/>
                <w:sz w:val="28"/>
                <w:szCs w:val="28"/>
                <w:lang w:eastAsia="en-US" w:bidi="ar-SA"/>
              </w:rPr>
              <w:t xml:space="preserve"> </w:t>
            </w:r>
            <w:r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мероприятий по</w:t>
            </w:r>
            <w:r w:rsidRPr="000156C5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lang w:eastAsia="en-US" w:bidi="ar-SA"/>
              </w:rPr>
              <w:t xml:space="preserve"> </w:t>
            </w:r>
            <w:r w:rsidRPr="000156C5">
              <w:rPr>
                <w:rFonts w:ascii="Times New Roman" w:hAnsi="Times New Roman" w:cs="Times New Roman"/>
                <w:color w:val="auto"/>
                <w:w w:val="95"/>
                <w:sz w:val="28"/>
                <w:szCs w:val="28"/>
                <w:lang w:eastAsia="en-US" w:bidi="ar-SA"/>
              </w:rPr>
              <w:t>формированию</w:t>
            </w:r>
            <w:r w:rsidRPr="000156C5">
              <w:rPr>
                <w:rFonts w:ascii="Times New Roman" w:hAnsi="Times New Roman" w:cs="Times New Roman"/>
                <w:color w:val="auto"/>
                <w:spacing w:val="45"/>
                <w:w w:val="95"/>
                <w:sz w:val="28"/>
                <w:szCs w:val="28"/>
                <w:lang w:eastAsia="en-US" w:bidi="ar-SA"/>
              </w:rPr>
              <w:t xml:space="preserve"> </w:t>
            </w:r>
            <w:r w:rsidRPr="000156C5">
              <w:rPr>
                <w:rFonts w:ascii="Times New Roman" w:hAnsi="Times New Roman" w:cs="Times New Roman"/>
                <w:color w:val="auto"/>
                <w:w w:val="95"/>
                <w:sz w:val="28"/>
                <w:szCs w:val="28"/>
                <w:lang w:eastAsia="en-US" w:bidi="ar-SA"/>
              </w:rPr>
              <w:t>и</w:t>
            </w:r>
            <w:r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развитию каждого направления функциональной</w:t>
            </w:r>
            <w:r w:rsidRPr="000156C5">
              <w:rPr>
                <w:rFonts w:ascii="Times New Roman" w:hAnsi="Times New Roman" w:cs="Times New Roman"/>
                <w:color w:val="auto"/>
                <w:spacing w:val="-67"/>
                <w:sz w:val="28"/>
                <w:szCs w:val="28"/>
                <w:lang w:eastAsia="en-US" w:bidi="ar-SA"/>
              </w:rPr>
              <w:t xml:space="preserve">   </w:t>
            </w:r>
            <w:r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грамотности).</w:t>
            </w:r>
          </w:p>
          <w:p w14:paraId="44E217C8" w14:textId="77777777" w:rsidR="00163F54" w:rsidRPr="000156C5" w:rsidRDefault="00163F54" w:rsidP="009F4827">
            <w:pPr>
              <w:framePr w:w="15010" w:wrap="notBeside" w:vAnchor="text" w:hAnchor="text" w:xAlign="center" w:y="1"/>
              <w:spacing w:line="280" w:lineRule="exact"/>
              <w:jc w:val="both"/>
              <w:rPr>
                <w:rStyle w:val="20"/>
                <w:rFonts w:eastAsia="Tahoma"/>
              </w:rPr>
            </w:pPr>
          </w:p>
          <w:p w14:paraId="30B7342A" w14:textId="77777777" w:rsidR="00163F54" w:rsidRPr="000156C5" w:rsidRDefault="00163F54" w:rsidP="009F4827">
            <w:pPr>
              <w:framePr w:w="15010" w:wrap="notBeside" w:vAnchor="text" w:hAnchor="text" w:xAlign="center" w:y="1"/>
              <w:spacing w:line="280" w:lineRule="exact"/>
              <w:jc w:val="both"/>
              <w:rPr>
                <w:rStyle w:val="20"/>
                <w:rFonts w:eastAsia="Tahoma"/>
              </w:rPr>
            </w:pPr>
          </w:p>
          <w:p w14:paraId="7F59074C" w14:textId="77777777" w:rsidR="00163F54" w:rsidRPr="000156C5" w:rsidRDefault="00163F54" w:rsidP="009F4827">
            <w:pPr>
              <w:framePr w:w="15010" w:wrap="notBeside" w:vAnchor="text" w:hAnchor="text" w:xAlign="center" w:y="1"/>
              <w:spacing w:line="280" w:lineRule="exact"/>
              <w:jc w:val="both"/>
              <w:rPr>
                <w:rStyle w:val="20"/>
                <w:rFonts w:eastAsia="Tahoma"/>
              </w:rPr>
            </w:pPr>
          </w:p>
          <w:p w14:paraId="1579D8DC" w14:textId="77777777" w:rsidR="00163F54" w:rsidRPr="000156C5" w:rsidRDefault="00163F54" w:rsidP="009F4827">
            <w:pPr>
              <w:framePr w:w="15010" w:wrap="notBeside" w:vAnchor="text" w:hAnchor="text" w:xAlign="center" w:y="1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13946" w14:textId="77777777" w:rsidR="00163F54" w:rsidRPr="000156C5" w:rsidRDefault="00163F54" w:rsidP="009F4827">
            <w:pPr>
              <w:framePr w:w="150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F2BF7" w14:textId="77777777" w:rsidR="00163F54" w:rsidRPr="000156C5" w:rsidRDefault="00163F54" w:rsidP="009F4827">
            <w:pPr>
              <w:framePr w:w="150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F54" w:rsidRPr="004F3F44" w14:paraId="4C225222" w14:textId="77777777" w:rsidTr="009F4827">
        <w:trPr>
          <w:trHeight w:hRule="exact" w:val="108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DD78A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>4.</w:t>
            </w:r>
          </w:p>
        </w:tc>
        <w:tc>
          <w:tcPr>
            <w:tcW w:w="10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2BA7F" w14:textId="77777777" w:rsidR="00163F54" w:rsidRPr="004F3F44" w:rsidRDefault="00163F54" w:rsidP="009F4827">
            <w:pPr>
              <w:framePr w:w="15010" w:wrap="notBeside" w:vAnchor="text" w:hAnchor="text" w:xAlign="center" w:y="1"/>
              <w:jc w:val="both"/>
            </w:pPr>
            <w:r w:rsidRPr="004F3F44">
              <w:rPr>
                <w:rStyle w:val="20"/>
                <w:rFonts w:eastAsia="Tahoma"/>
              </w:rPr>
              <w:t>Определение школьных координаторов, обеспечивающих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99385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>октябрь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D390D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>ОО</w:t>
            </w:r>
          </w:p>
        </w:tc>
      </w:tr>
      <w:tr w:rsidR="00163F54" w:rsidRPr="004F3F44" w14:paraId="4B78378A" w14:textId="77777777" w:rsidTr="009F4827">
        <w:trPr>
          <w:trHeight w:hRule="exact" w:val="114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5B4D9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>5.</w:t>
            </w:r>
          </w:p>
        </w:tc>
        <w:tc>
          <w:tcPr>
            <w:tcW w:w="10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7C225" w14:textId="77777777" w:rsidR="00163F54" w:rsidRPr="004F3F44" w:rsidRDefault="00163F54" w:rsidP="009F4827">
            <w:pPr>
              <w:framePr w:w="15010" w:wrap="notBeside" w:vAnchor="text" w:hAnchor="text" w:xAlign="center" w:y="1"/>
            </w:pPr>
            <w:r w:rsidRPr="004F3F44">
              <w:rPr>
                <w:rStyle w:val="20"/>
                <w:rFonts w:eastAsia="Tahoma"/>
              </w:rPr>
              <w:t>Внесение изменений в локальные акты 00, регулирующие сферу формирования и развития функциональной грамотности (ООП, положение о ВСОКО, рабочие программы учебных предметов, курсов, оценочные средства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FF310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>Октябрь-ноябрь 2021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C7CB0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>00</w:t>
            </w:r>
          </w:p>
        </w:tc>
      </w:tr>
      <w:tr w:rsidR="00163F54" w:rsidRPr="004F3F44" w14:paraId="7CFDA9E4" w14:textId="77777777" w:rsidTr="009F4827">
        <w:trPr>
          <w:trHeight w:hRule="exact" w:val="331"/>
          <w:jc w:val="center"/>
        </w:trPr>
        <w:tc>
          <w:tcPr>
            <w:tcW w:w="150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F78D89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60" w:lineRule="exact"/>
            </w:pPr>
            <w:r w:rsidRPr="004F3F44">
              <w:rPr>
                <w:rStyle w:val="213pt"/>
                <w:rFonts w:eastAsia="Tahoma"/>
                <w:sz w:val="28"/>
                <w:szCs w:val="28"/>
              </w:rPr>
              <w:t>Научно-методическое обеспечение</w:t>
            </w:r>
          </w:p>
        </w:tc>
      </w:tr>
      <w:tr w:rsidR="00163F54" w:rsidRPr="004F3F44" w14:paraId="3BD2587D" w14:textId="77777777" w:rsidTr="009F4827">
        <w:trPr>
          <w:trHeight w:hRule="exact" w:val="79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B89F7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>6.</w:t>
            </w:r>
          </w:p>
        </w:tc>
        <w:tc>
          <w:tcPr>
            <w:tcW w:w="10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87F33" w14:textId="77777777" w:rsidR="00163F54" w:rsidRPr="004F3F44" w:rsidRDefault="00163F54" w:rsidP="009F4827">
            <w:pPr>
              <w:framePr w:w="15010" w:wrap="notBeside" w:vAnchor="text" w:hAnchor="text" w:xAlign="center" w:y="1"/>
              <w:jc w:val="both"/>
            </w:pPr>
            <w:r w:rsidRPr="004F3F44">
              <w:rPr>
                <w:rStyle w:val="20"/>
                <w:rFonts w:eastAsia="Tahoma"/>
              </w:rPr>
              <w:t>Актуализация планов работы РМО в части формирования и оценки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4C9C1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>Октябрь -декабрь 2021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CBF44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 xml:space="preserve"> руководители РМО, муниципальный координатор</w:t>
            </w:r>
          </w:p>
        </w:tc>
      </w:tr>
      <w:tr w:rsidR="00163F54" w:rsidRPr="004F3F44" w14:paraId="0ED801FB" w14:textId="77777777" w:rsidTr="009F4827">
        <w:trPr>
          <w:trHeight w:hRule="exact" w:val="141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98383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>7.</w:t>
            </w:r>
          </w:p>
        </w:tc>
        <w:tc>
          <w:tcPr>
            <w:tcW w:w="10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6F2BD" w14:textId="77777777" w:rsidR="00163F54" w:rsidRPr="004F3F44" w:rsidRDefault="00163F54" w:rsidP="009F4827">
            <w:pPr>
              <w:framePr w:w="15010" w:wrap="notBeside" w:vAnchor="text" w:hAnchor="text" w:xAlign="center" w:y="1"/>
              <w:jc w:val="both"/>
            </w:pPr>
            <w:r w:rsidRPr="004F3F44">
              <w:rPr>
                <w:rStyle w:val="20"/>
                <w:rFonts w:eastAsia="Tahoma"/>
              </w:rPr>
              <w:t>Заседания районных методических объединений, руководителей общеобразовательных организации и педагогических работников по вопросам внедрения общеобразовательными организациями в учебный процесс банка заданий для формирования и оценки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AEE57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>Октябрь-декабрь 2021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6437D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>00, комитет образования</w:t>
            </w:r>
          </w:p>
        </w:tc>
      </w:tr>
      <w:tr w:rsidR="00163F54" w:rsidRPr="004F3F44" w14:paraId="04187720" w14:textId="77777777" w:rsidTr="009F4827">
        <w:trPr>
          <w:trHeight w:hRule="exact" w:val="98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0BF6C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>8.</w:t>
            </w:r>
          </w:p>
        </w:tc>
        <w:tc>
          <w:tcPr>
            <w:tcW w:w="10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4C3F6A" w14:textId="77777777" w:rsidR="00163F54" w:rsidRPr="004F3F44" w:rsidRDefault="00163F54" w:rsidP="009F4827">
            <w:pPr>
              <w:framePr w:w="15010" w:wrap="notBeside" w:vAnchor="text" w:hAnchor="text" w:xAlign="center" w:y="1"/>
              <w:jc w:val="both"/>
            </w:pPr>
            <w:r w:rsidRPr="004F3F44">
              <w:rPr>
                <w:rStyle w:val="20"/>
                <w:rFonts w:eastAsia="Tahoma"/>
              </w:rPr>
              <w:t>Формирование заявки и обеспечение повышения квалификации педагогических работников образовательных организаций по формированию и оценке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9B3A7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 xml:space="preserve">октябрь </w:t>
            </w:r>
            <w:proofErr w:type="gramStart"/>
            <w:r w:rsidRPr="004F3F44">
              <w:rPr>
                <w:rStyle w:val="20"/>
                <w:rFonts w:eastAsia="Tahoma"/>
              </w:rPr>
              <w:t>2021</w:t>
            </w:r>
            <w:r>
              <w:rPr>
                <w:rStyle w:val="20"/>
                <w:rFonts w:eastAsia="Tahoma"/>
              </w:rPr>
              <w:t>,январь</w:t>
            </w:r>
            <w:proofErr w:type="gramEnd"/>
            <w:r>
              <w:rPr>
                <w:rStyle w:val="20"/>
                <w:rFonts w:eastAsia="Tahoma"/>
              </w:rPr>
              <w:t xml:space="preserve"> 2022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DE7F5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>00</w:t>
            </w:r>
          </w:p>
        </w:tc>
      </w:tr>
    </w:tbl>
    <w:p w14:paraId="399EC74A" w14:textId="77777777" w:rsidR="00163F54" w:rsidRPr="004F3F44" w:rsidRDefault="00163F54" w:rsidP="00163F54">
      <w:pPr>
        <w:framePr w:w="15010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14:paraId="1B50325C" w14:textId="77777777" w:rsidR="00163F54" w:rsidRPr="004F3F44" w:rsidRDefault="00163F54" w:rsidP="00163F54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50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10529"/>
        <w:gridCol w:w="1559"/>
        <w:gridCol w:w="2399"/>
      </w:tblGrid>
      <w:tr w:rsidR="00163F54" w:rsidRPr="004F3F44" w14:paraId="494E6FF8" w14:textId="77777777" w:rsidTr="009F4827">
        <w:trPr>
          <w:trHeight w:hRule="exact" w:val="34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8AA0B" w14:textId="77777777" w:rsidR="00163F54" w:rsidRPr="004F3F44" w:rsidRDefault="00163F54" w:rsidP="009F4827">
            <w:pPr>
              <w:framePr w:w="150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051CB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  <w:jc w:val="both"/>
            </w:pPr>
            <w:r w:rsidRPr="004F3F44">
              <w:rPr>
                <w:rStyle w:val="20"/>
                <w:rFonts w:eastAsia="Tahoma"/>
              </w:rPr>
              <w:t>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EC4DE" w14:textId="77777777" w:rsidR="00163F54" w:rsidRPr="004F3F44" w:rsidRDefault="00163F54" w:rsidP="009F4827">
            <w:pPr>
              <w:framePr w:w="150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3569C" w14:textId="77777777" w:rsidR="00163F54" w:rsidRPr="004F3F44" w:rsidRDefault="00163F54" w:rsidP="009F4827">
            <w:pPr>
              <w:framePr w:w="150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F54" w:rsidRPr="004F3F44" w14:paraId="4A01EEF3" w14:textId="77777777" w:rsidTr="009F4827">
        <w:trPr>
          <w:trHeight w:hRule="exact" w:val="108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A5A01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>9.</w:t>
            </w:r>
          </w:p>
        </w:tc>
        <w:tc>
          <w:tcPr>
            <w:tcW w:w="10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BBB32" w14:textId="77777777" w:rsidR="00163F54" w:rsidRPr="004F3F44" w:rsidRDefault="00163F54" w:rsidP="009F4827">
            <w:pPr>
              <w:framePr w:w="15010" w:wrap="notBeside" w:vAnchor="text" w:hAnchor="text" w:xAlign="center" w:y="1"/>
              <w:jc w:val="both"/>
            </w:pPr>
            <w:r w:rsidRPr="004F3F44">
              <w:rPr>
                <w:rStyle w:val="20"/>
                <w:rFonts w:eastAsia="Tahoma"/>
              </w:rPr>
              <w:t>Заседания школьных объединений педагогических работников по вопросам внедрения общеобразовательными организациями в учебный процесс банка заданий для формирования и оценки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9370C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>Октябрь-декабрь 2021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17E95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>ОО</w:t>
            </w:r>
          </w:p>
        </w:tc>
      </w:tr>
      <w:tr w:rsidR="00163F54" w:rsidRPr="004F3F44" w14:paraId="28216EDE" w14:textId="77777777" w:rsidTr="009F4827">
        <w:trPr>
          <w:trHeight w:hRule="exact" w:val="85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8AB6E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>10.</w:t>
            </w:r>
          </w:p>
        </w:tc>
        <w:tc>
          <w:tcPr>
            <w:tcW w:w="10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57BEB" w14:textId="77777777" w:rsidR="00163F54" w:rsidRPr="004F3F44" w:rsidRDefault="00163F54" w:rsidP="009F4827">
            <w:pPr>
              <w:framePr w:w="15010" w:wrap="notBeside" w:vAnchor="text" w:hAnchor="text" w:xAlign="center" w:y="1"/>
              <w:jc w:val="both"/>
            </w:pPr>
            <w:r w:rsidRPr="004F3F44">
              <w:rPr>
                <w:rStyle w:val="20"/>
                <w:rFonts w:eastAsia="Tahoma"/>
              </w:rPr>
              <w:t>Актуализация планов работы школьных методических объединений педагогических работников в части формирования и оценки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FC1DC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 xml:space="preserve">Октябрь </w:t>
            </w:r>
            <w:r>
              <w:rPr>
                <w:rStyle w:val="20"/>
                <w:rFonts w:eastAsia="Tahoma"/>
              </w:rPr>
              <w:t>-</w:t>
            </w:r>
            <w:r w:rsidRPr="004F3F44">
              <w:rPr>
                <w:rStyle w:val="20"/>
                <w:rFonts w:eastAsia="Tahoma"/>
              </w:rPr>
              <w:t>2021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CE671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>ОО</w:t>
            </w:r>
          </w:p>
        </w:tc>
      </w:tr>
      <w:tr w:rsidR="00163F54" w:rsidRPr="004F3F44" w14:paraId="72D47824" w14:textId="77777777" w:rsidTr="009F4827">
        <w:trPr>
          <w:trHeight w:hRule="exact" w:val="84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7111E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>11.</w:t>
            </w:r>
          </w:p>
        </w:tc>
        <w:tc>
          <w:tcPr>
            <w:tcW w:w="10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876E8" w14:textId="77777777" w:rsidR="00163F54" w:rsidRPr="004F3F44" w:rsidRDefault="00163F54" w:rsidP="009F4827">
            <w:pPr>
              <w:framePr w:w="15010" w:wrap="notBeside" w:vAnchor="text" w:hAnchor="text" w:xAlign="center" w:y="1"/>
              <w:jc w:val="both"/>
            </w:pPr>
            <w:r w:rsidRPr="004F3F44">
              <w:rPr>
                <w:rStyle w:val="20"/>
                <w:rFonts w:eastAsia="Tahoma"/>
              </w:rPr>
              <w:t>Трансляция успешного опыта формирования и оценки функциональной грамотности (мастер</w:t>
            </w:r>
            <w:r>
              <w:rPr>
                <w:rStyle w:val="20"/>
                <w:rFonts w:eastAsia="Tahoma"/>
              </w:rPr>
              <w:t>-</w:t>
            </w:r>
            <w:r w:rsidRPr="004F3F44">
              <w:rPr>
                <w:rStyle w:val="20"/>
                <w:rFonts w:eastAsia="Tahoma"/>
              </w:rPr>
              <w:softHyphen/>
              <w:t>классы, открытые уроки, методические недели)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64EF1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>В течение года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F30EB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>ОО</w:t>
            </w:r>
          </w:p>
        </w:tc>
      </w:tr>
      <w:tr w:rsidR="00163F54" w:rsidRPr="004F3F44" w14:paraId="60A77EFA" w14:textId="77777777" w:rsidTr="009F4827">
        <w:trPr>
          <w:trHeight w:hRule="exact" w:val="566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1F5F0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12</w:t>
            </w:r>
          </w:p>
        </w:tc>
        <w:tc>
          <w:tcPr>
            <w:tcW w:w="10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4D194" w14:textId="77777777" w:rsidR="00163F54" w:rsidRPr="00EB2AE4" w:rsidRDefault="00163F54" w:rsidP="009F4827">
            <w:pPr>
              <w:framePr w:w="15010" w:wrap="notBeside" w:vAnchor="text" w:hAnchor="text" w:xAlign="center" w:y="1"/>
              <w:widowControl/>
              <w:spacing w:after="160" w:line="237" w:lineRule="auto"/>
              <w:ind w:left="107" w:right="31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Проведение</w:t>
            </w:r>
            <w:r w:rsidRPr="00EB2AE4">
              <w:rPr>
                <w:rFonts w:ascii="Times New Roman" w:eastAsia="Times New Roman" w:hAnsi="Times New Roman" w:cs="Times New Roman"/>
                <w:color w:val="auto"/>
                <w:spacing w:val="-5"/>
                <w:sz w:val="28"/>
                <w:szCs w:val="28"/>
                <w:lang w:eastAsia="en-US" w:bidi="ar-SA"/>
              </w:rPr>
              <w:t xml:space="preserve"> </w:t>
            </w: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обучающих</w:t>
            </w:r>
            <w:r w:rsidRPr="00EB2AE4">
              <w:rPr>
                <w:rFonts w:ascii="Times New Roman" w:eastAsia="Times New Roman" w:hAnsi="Times New Roman" w:cs="Times New Roman"/>
                <w:color w:val="auto"/>
                <w:spacing w:val="-6"/>
                <w:sz w:val="28"/>
                <w:szCs w:val="28"/>
                <w:lang w:eastAsia="en-US" w:bidi="ar-SA"/>
              </w:rPr>
              <w:t xml:space="preserve"> </w:t>
            </w: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семинаров</w:t>
            </w:r>
            <w:r w:rsidRPr="00EB2AE4">
              <w:rPr>
                <w:rFonts w:ascii="Times New Roman" w:eastAsia="Times New Roman" w:hAnsi="Times New Roman" w:cs="Times New Roman"/>
                <w:color w:val="auto"/>
                <w:spacing w:val="-6"/>
                <w:sz w:val="28"/>
                <w:szCs w:val="28"/>
                <w:lang w:eastAsia="en-US" w:bidi="ar-SA"/>
              </w:rPr>
              <w:t xml:space="preserve"> </w:t>
            </w: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по</w:t>
            </w:r>
            <w:r w:rsidRPr="00EB2AE4">
              <w:rPr>
                <w:rFonts w:ascii="Times New Roman" w:eastAsia="Times New Roman" w:hAnsi="Times New Roman" w:cs="Times New Roman"/>
                <w:color w:val="auto"/>
                <w:spacing w:val="-3"/>
                <w:sz w:val="28"/>
                <w:szCs w:val="28"/>
                <w:lang w:eastAsia="en-US" w:bidi="ar-SA"/>
              </w:rPr>
              <w:t xml:space="preserve"> </w:t>
            </w: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вопросам</w:t>
            </w:r>
            <w:r w:rsidRPr="00EB2AE4">
              <w:rPr>
                <w:rFonts w:ascii="Times New Roman" w:eastAsia="Times New Roman" w:hAnsi="Times New Roman" w:cs="Times New Roman"/>
                <w:color w:val="auto"/>
                <w:spacing w:val="-47"/>
                <w:sz w:val="28"/>
                <w:szCs w:val="28"/>
                <w:lang w:eastAsia="en-US" w:bidi="ar-SA"/>
              </w:rPr>
              <w:t xml:space="preserve"> </w:t>
            </w: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формирования математической,</w:t>
            </w:r>
          </w:p>
          <w:p w14:paraId="11B8E8FE" w14:textId="77777777" w:rsidR="00163F54" w:rsidRPr="00EB2AE4" w:rsidRDefault="00163F54" w:rsidP="009F4827">
            <w:pPr>
              <w:framePr w:w="15010" w:wrap="notBeside" w:vAnchor="text" w:hAnchor="text" w:xAlign="center" w:y="1"/>
              <w:widowControl/>
              <w:spacing w:after="160" w:line="259" w:lineRule="auto"/>
              <w:ind w:left="107" w:right="3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естественнонаучной,</w:t>
            </w:r>
            <w:r w:rsidRPr="00EB2AE4">
              <w:rPr>
                <w:rFonts w:ascii="Times New Roman" w:eastAsia="Times New Roman" w:hAnsi="Times New Roman" w:cs="Times New Roman"/>
                <w:color w:val="auto"/>
                <w:spacing w:val="-11"/>
                <w:sz w:val="28"/>
                <w:szCs w:val="28"/>
                <w:lang w:eastAsia="en-US" w:bidi="ar-SA"/>
              </w:rPr>
              <w:t xml:space="preserve"> </w:t>
            </w: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читательской,</w:t>
            </w:r>
            <w:r w:rsidRPr="00EB2AE4">
              <w:rPr>
                <w:rFonts w:ascii="Times New Roman" w:eastAsia="Times New Roman" w:hAnsi="Times New Roman" w:cs="Times New Roman"/>
                <w:color w:val="auto"/>
                <w:spacing w:val="-10"/>
                <w:sz w:val="28"/>
                <w:szCs w:val="28"/>
                <w:lang w:eastAsia="en-US" w:bidi="ar-SA"/>
              </w:rPr>
              <w:t xml:space="preserve"> </w:t>
            </w: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финансовой</w:t>
            </w:r>
            <w:r w:rsidRPr="00EB2AE4">
              <w:rPr>
                <w:rFonts w:ascii="Times New Roman" w:eastAsia="Times New Roman" w:hAnsi="Times New Roman" w:cs="Times New Roman"/>
                <w:color w:val="auto"/>
                <w:spacing w:val="-47"/>
                <w:sz w:val="28"/>
                <w:szCs w:val="28"/>
                <w:lang w:eastAsia="en-US" w:bidi="ar-SA"/>
              </w:rPr>
              <w:t xml:space="preserve">       и </w:t>
            </w:r>
            <w:r>
              <w:rPr>
                <w:rFonts w:ascii="Times New Roman" w:eastAsia="Times New Roman" w:hAnsi="Times New Roman" w:cs="Times New Roman"/>
                <w:color w:val="auto"/>
                <w:spacing w:val="-47"/>
                <w:sz w:val="28"/>
                <w:szCs w:val="28"/>
                <w:lang w:eastAsia="en-US" w:bidi="ar-SA"/>
              </w:rPr>
              <w:t xml:space="preserve">  </w:t>
            </w: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глобальной</w:t>
            </w:r>
            <w:r w:rsidRPr="00EB2AE4">
              <w:rPr>
                <w:rFonts w:ascii="Times New Roman" w:eastAsia="Times New Roman" w:hAnsi="Times New Roman" w:cs="Times New Roman"/>
                <w:color w:val="auto"/>
                <w:spacing w:val="-1"/>
                <w:sz w:val="28"/>
                <w:szCs w:val="28"/>
                <w:lang w:eastAsia="en-US" w:bidi="ar-SA"/>
              </w:rPr>
              <w:t xml:space="preserve"> </w:t>
            </w: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грамотности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на РМО учителей-предметников:</w:t>
            </w:r>
          </w:p>
          <w:p w14:paraId="7DCF2406" w14:textId="77777777" w:rsidR="00163F54" w:rsidRPr="00EB2AE4" w:rsidRDefault="00163F54" w:rsidP="00163F54">
            <w:pPr>
              <w:framePr w:w="15010" w:wrap="notBeside" w:vAnchor="text" w:hAnchor="text" w:xAlign="center" w:y="1"/>
              <w:widowControl/>
              <w:numPr>
                <w:ilvl w:val="0"/>
                <w:numId w:val="1"/>
              </w:numPr>
              <w:autoSpaceDE w:val="0"/>
              <w:autoSpaceDN w:val="0"/>
              <w:spacing w:after="160" w:line="259" w:lineRule="auto"/>
              <w:ind w:right="3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Применение новых подходов в обучении для развития функциональной грамотности учащихся</w:t>
            </w:r>
          </w:p>
          <w:p w14:paraId="0EA5EC86" w14:textId="77777777" w:rsidR="00163F54" w:rsidRPr="00EB2AE4" w:rsidRDefault="00163F54" w:rsidP="00163F54">
            <w:pPr>
              <w:framePr w:w="15010" w:wrap="notBeside" w:vAnchor="text" w:hAnchor="text" w:xAlign="center" w:y="1"/>
              <w:widowControl/>
              <w:numPr>
                <w:ilvl w:val="0"/>
                <w:numId w:val="1"/>
              </w:numPr>
              <w:autoSpaceDE w:val="0"/>
              <w:autoSpaceDN w:val="0"/>
              <w:spacing w:after="160" w:line="259" w:lineRule="auto"/>
              <w:ind w:right="3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Актуальные вопросы формирования функциональной финансовой грамотности школьников.</w:t>
            </w:r>
          </w:p>
          <w:p w14:paraId="0E6F8B5A" w14:textId="77777777" w:rsidR="00163F54" w:rsidRPr="00EB2AE4" w:rsidRDefault="00163F54" w:rsidP="00163F54">
            <w:pPr>
              <w:framePr w:w="15010" w:wrap="notBeside" w:vAnchor="text" w:hAnchor="text" w:xAlign="center" w:y="1"/>
              <w:widowControl/>
              <w:numPr>
                <w:ilvl w:val="0"/>
                <w:numId w:val="1"/>
              </w:numPr>
              <w:autoSpaceDE w:val="0"/>
              <w:autoSpaceDN w:val="0"/>
              <w:spacing w:after="160" w:line="259" w:lineRule="auto"/>
              <w:ind w:right="3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Читательская грамотность – ключ к успеху в жизни.</w:t>
            </w:r>
          </w:p>
          <w:p w14:paraId="6841B7C9" w14:textId="77777777" w:rsidR="00163F54" w:rsidRPr="00EB2AE4" w:rsidRDefault="00163F54" w:rsidP="00163F54">
            <w:pPr>
              <w:framePr w:w="15010" w:wrap="notBeside" w:vAnchor="text" w:hAnchor="text" w:xAlign="center" w:y="1"/>
              <w:widowControl/>
              <w:numPr>
                <w:ilvl w:val="0"/>
                <w:numId w:val="1"/>
              </w:numPr>
              <w:autoSpaceDE w:val="0"/>
              <w:autoSpaceDN w:val="0"/>
              <w:spacing w:after="160" w:line="259" w:lineRule="auto"/>
              <w:ind w:right="3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Математическая грамотность. Учимся для жизни.</w:t>
            </w:r>
          </w:p>
          <w:p w14:paraId="3C348DC9" w14:textId="77777777" w:rsidR="00163F54" w:rsidRPr="00EB2AE4" w:rsidRDefault="00163F54" w:rsidP="00163F54">
            <w:pPr>
              <w:framePr w:w="15010" w:wrap="notBeside" w:vAnchor="text" w:hAnchor="text" w:xAlign="center" w:y="1"/>
              <w:widowControl/>
              <w:numPr>
                <w:ilvl w:val="0"/>
                <w:numId w:val="1"/>
              </w:numPr>
              <w:autoSpaceDE w:val="0"/>
              <w:autoSpaceDN w:val="0"/>
              <w:spacing w:after="160" w:line="259" w:lineRule="auto"/>
              <w:ind w:right="3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Естественнонаучная грамотность. Использование системы контекстных заданий на уроках естественно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-</w:t>
            </w:r>
            <w:proofErr w:type="gramStart"/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научного  профиля</w:t>
            </w:r>
            <w:proofErr w:type="gramEnd"/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.</w:t>
            </w:r>
          </w:p>
          <w:p w14:paraId="473023D9" w14:textId="77777777" w:rsidR="00163F54" w:rsidRPr="00EB2AE4" w:rsidRDefault="00163F54" w:rsidP="009F4827">
            <w:pPr>
              <w:framePr w:w="15010" w:wrap="notBeside" w:vAnchor="text" w:hAnchor="text" w:xAlign="center" w:y="1"/>
              <w:jc w:val="both"/>
              <w:rPr>
                <w:rStyle w:val="20"/>
                <w:rFonts w:eastAsia="Tahoma"/>
              </w:rPr>
            </w:pPr>
            <w:r>
              <w:rPr>
                <w:color w:val="auto"/>
                <w:lang w:eastAsia="en-US" w:bidi="ar-SA"/>
              </w:rPr>
              <w:t xml:space="preserve"> 6.</w:t>
            </w:r>
            <w:r w:rsidRPr="00EB2AE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Обновление содержания программ дополнительного образования в контексте развития функциональной грамотности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C0EC8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 xml:space="preserve">2021-22 </w:t>
            </w:r>
            <w:proofErr w:type="spellStart"/>
            <w:r>
              <w:rPr>
                <w:rStyle w:val="20"/>
                <w:rFonts w:eastAsia="Tahoma"/>
              </w:rPr>
              <w:t>уч</w:t>
            </w:r>
            <w:proofErr w:type="spellEnd"/>
            <w:r>
              <w:rPr>
                <w:rStyle w:val="20"/>
                <w:rFonts w:eastAsia="Tahoma"/>
              </w:rPr>
              <w:t xml:space="preserve"> год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FC50E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 xml:space="preserve">Рук РМО, </w:t>
            </w:r>
            <w:proofErr w:type="spellStart"/>
            <w:r>
              <w:rPr>
                <w:rStyle w:val="20"/>
                <w:rFonts w:eastAsia="Tahoma"/>
              </w:rPr>
              <w:t>мун</w:t>
            </w:r>
            <w:proofErr w:type="spellEnd"/>
            <w:r>
              <w:rPr>
                <w:rStyle w:val="20"/>
                <w:rFonts w:eastAsia="Tahoma"/>
              </w:rPr>
              <w:t xml:space="preserve"> координатор</w:t>
            </w:r>
          </w:p>
        </w:tc>
      </w:tr>
      <w:tr w:rsidR="00163F54" w:rsidRPr="004F3F44" w14:paraId="066CCE2D" w14:textId="77777777" w:rsidTr="009F4827">
        <w:trPr>
          <w:trHeight w:hRule="exact" w:val="331"/>
          <w:jc w:val="center"/>
        </w:trPr>
        <w:tc>
          <w:tcPr>
            <w:tcW w:w="150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BF354F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60" w:lineRule="exact"/>
            </w:pPr>
            <w:r w:rsidRPr="004F3F44">
              <w:rPr>
                <w:rStyle w:val="213pt"/>
                <w:rFonts w:eastAsia="Tahoma"/>
                <w:sz w:val="28"/>
                <w:szCs w:val="28"/>
              </w:rPr>
              <w:t>Организационное обеспечение</w:t>
            </w:r>
          </w:p>
        </w:tc>
      </w:tr>
      <w:tr w:rsidR="00163F54" w:rsidRPr="004F3F44" w14:paraId="0AD98DED" w14:textId="77777777" w:rsidTr="009F4827">
        <w:trPr>
          <w:trHeight w:hRule="exact" w:val="179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E49D9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  <w:ind w:left="140"/>
            </w:pPr>
            <w:r w:rsidRPr="004F3F44">
              <w:rPr>
                <w:rStyle w:val="20"/>
                <w:rFonts w:eastAsia="Tahoma"/>
              </w:rPr>
              <w:t>1</w:t>
            </w:r>
            <w:r>
              <w:rPr>
                <w:rStyle w:val="20"/>
                <w:rFonts w:eastAsia="Tahoma"/>
              </w:rPr>
              <w:t>3</w:t>
            </w:r>
            <w:r w:rsidRPr="004F3F44">
              <w:rPr>
                <w:rStyle w:val="20"/>
                <w:rFonts w:eastAsia="Tahoma"/>
              </w:rPr>
              <w:t>.</w:t>
            </w:r>
          </w:p>
        </w:tc>
        <w:tc>
          <w:tcPr>
            <w:tcW w:w="10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D3D7D5" w14:textId="77777777" w:rsidR="00163F54" w:rsidRPr="004F3F44" w:rsidRDefault="00163F54" w:rsidP="009F4827">
            <w:pPr>
              <w:framePr w:w="15010" w:wrap="notBeside" w:vAnchor="text" w:hAnchor="text" w:xAlign="center" w:y="1"/>
              <w:jc w:val="both"/>
            </w:pPr>
            <w:r w:rsidRPr="004F3F44">
              <w:rPr>
                <w:rStyle w:val="20"/>
                <w:rFonts w:eastAsia="Tahoma"/>
              </w:rPr>
              <w:t>Формирование муниципальной базы данных обучающихся 8-9 классов 2021/2022 учебного года, а также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0BE398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>Октябрь 2021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6F032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>комитет образования</w:t>
            </w:r>
          </w:p>
        </w:tc>
      </w:tr>
      <w:tr w:rsidR="00163F54" w:rsidRPr="004F3F44" w14:paraId="31DF1F69" w14:textId="77777777" w:rsidTr="009F4827">
        <w:trPr>
          <w:trHeight w:hRule="exact" w:val="71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675D1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  <w:ind w:left="140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14.</w:t>
            </w:r>
          </w:p>
        </w:tc>
        <w:tc>
          <w:tcPr>
            <w:tcW w:w="10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82C005" w14:textId="77777777" w:rsidR="00163F54" w:rsidRPr="002B6787" w:rsidRDefault="00163F54" w:rsidP="009F4827">
            <w:pPr>
              <w:framePr w:w="15010" w:wrap="notBeside" w:vAnchor="text" w:hAnchor="text" w:xAlign="center" w:y="1"/>
              <w:jc w:val="both"/>
              <w:rPr>
                <w:rStyle w:val="20"/>
                <w:rFonts w:eastAsia="Tahoma"/>
              </w:rPr>
            </w:pPr>
            <w:r w:rsidRPr="002B6787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</w:t>
            </w:r>
            <w:r w:rsidRPr="002B6787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B6787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образовательном</w:t>
            </w:r>
            <w:r w:rsidRPr="002B6787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процессе</w:t>
            </w:r>
            <w:r w:rsidRPr="002B6787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eastAsia="Times New Roman" w:hAnsi="Times New Roman" w:cs="Times New Roman"/>
                <w:sz w:val="28"/>
                <w:szCs w:val="28"/>
              </w:rPr>
              <w:t>банка</w:t>
            </w:r>
            <w:r w:rsidRPr="002B6787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заданий</w:t>
            </w:r>
            <w:r w:rsidRPr="002B6787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2B678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функциональной</w:t>
            </w:r>
            <w:r w:rsidRPr="002B6787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грамотности</w:t>
            </w:r>
            <w:r w:rsidRPr="002B6787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2B6787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проведении</w:t>
            </w:r>
            <w:r w:rsidRPr="002B678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внутренней оценки</w:t>
            </w:r>
            <w:r w:rsidRPr="002B6787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</w:t>
            </w:r>
            <w:r w:rsidRPr="002B678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D6BA4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постоянно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734BE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Учителя-предметники</w:t>
            </w:r>
          </w:p>
        </w:tc>
      </w:tr>
    </w:tbl>
    <w:p w14:paraId="57C4D66F" w14:textId="77777777" w:rsidR="00163F54" w:rsidRPr="004F3F44" w:rsidRDefault="00163F54" w:rsidP="00163F54">
      <w:pPr>
        <w:framePr w:w="15010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14:paraId="3563519E" w14:textId="77777777" w:rsidR="00163F54" w:rsidRPr="004F3F44" w:rsidRDefault="00163F54" w:rsidP="00163F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Overlap w:val="never"/>
        <w:tblW w:w="150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10671"/>
        <w:gridCol w:w="1559"/>
        <w:gridCol w:w="2257"/>
      </w:tblGrid>
      <w:tr w:rsidR="00163F54" w:rsidRPr="004F3F44" w14:paraId="6F3155C8" w14:textId="77777777" w:rsidTr="009F4827">
        <w:trPr>
          <w:trHeight w:hRule="exact" w:val="86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EE673" w14:textId="77777777" w:rsidR="00163F54" w:rsidRPr="004F3F44" w:rsidRDefault="00163F54" w:rsidP="009F4827">
            <w:pPr>
              <w:framePr w:w="15010" w:wrap="notBeside" w:vAnchor="text" w:hAnchor="page" w:x="1606" w:y="-1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1BB1A2" w14:textId="77777777" w:rsidR="00163F54" w:rsidRDefault="00163F54" w:rsidP="009F4827">
            <w:pPr>
              <w:framePr w:w="15010" w:wrap="notBeside" w:vAnchor="text" w:hAnchor="page" w:x="1606" w:y="-1111"/>
              <w:widowControl/>
              <w:spacing w:after="160" w:line="259" w:lineRule="auto"/>
              <w:ind w:left="107" w:right="2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572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Участие в </w:t>
            </w:r>
            <w:proofErr w:type="gramStart"/>
            <w:r w:rsidRPr="005572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мероприятиях ,</w:t>
            </w:r>
            <w:proofErr w:type="gramEnd"/>
            <w:r w:rsidRPr="005572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организованных ИРО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Забайкальского края.</w:t>
            </w:r>
          </w:p>
          <w:p w14:paraId="577A3DE3" w14:textId="77777777" w:rsidR="00163F54" w:rsidRPr="0055723F" w:rsidRDefault="00163F54" w:rsidP="009F4827">
            <w:pPr>
              <w:framePr w:w="15010" w:wrap="notBeside" w:vAnchor="text" w:hAnchor="page" w:x="1606" w:y="-1111"/>
              <w:widowControl/>
              <w:spacing w:after="160" w:line="259" w:lineRule="auto"/>
              <w:ind w:right="2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07A5037C" w14:textId="77777777" w:rsidR="00163F54" w:rsidRPr="004F3F44" w:rsidRDefault="00163F54" w:rsidP="009F4827">
            <w:pPr>
              <w:framePr w:w="15010" w:wrap="notBeside" w:vAnchor="text" w:hAnchor="page" w:x="1606" w:y="-1111"/>
              <w:spacing w:line="280" w:lineRule="exact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3739A" w14:textId="77777777" w:rsidR="00163F54" w:rsidRPr="004F3F44" w:rsidRDefault="00163F54" w:rsidP="009F4827">
            <w:pPr>
              <w:framePr w:w="15010" w:wrap="notBeside" w:vAnchor="text" w:hAnchor="page" w:x="1606" w:y="-1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6C6B2" w14:textId="77777777" w:rsidR="00163F54" w:rsidRPr="004F3F44" w:rsidRDefault="00163F54" w:rsidP="009F4827">
            <w:pPr>
              <w:framePr w:w="15010" w:wrap="notBeside" w:vAnchor="text" w:hAnchor="page" w:x="1606" w:y="-1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 по УВР,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координатор</w:t>
            </w:r>
          </w:p>
        </w:tc>
      </w:tr>
      <w:tr w:rsidR="00163F54" w:rsidRPr="004F3F44" w14:paraId="1CA0249C" w14:textId="77777777" w:rsidTr="009F4827">
        <w:trPr>
          <w:trHeight w:hRule="exact" w:val="94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4BF8F" w14:textId="77777777" w:rsidR="00163F54" w:rsidRPr="004F3F44" w:rsidRDefault="00163F54" w:rsidP="009F4827">
            <w:pPr>
              <w:framePr w:w="15010" w:wrap="notBeside" w:vAnchor="text" w:hAnchor="page" w:x="1606" w:y="-1111"/>
              <w:spacing w:line="280" w:lineRule="exact"/>
              <w:ind w:left="140"/>
            </w:pPr>
            <w:r w:rsidRPr="004F3F44">
              <w:rPr>
                <w:rStyle w:val="20"/>
                <w:rFonts w:eastAsia="Tahoma"/>
              </w:rPr>
              <w:t>1</w:t>
            </w:r>
            <w:r>
              <w:rPr>
                <w:rStyle w:val="20"/>
                <w:rFonts w:eastAsia="Tahoma"/>
              </w:rPr>
              <w:t>6</w:t>
            </w:r>
            <w:r w:rsidRPr="004F3F44">
              <w:rPr>
                <w:rStyle w:val="20"/>
                <w:rFonts w:eastAsia="Tahoma"/>
              </w:rPr>
              <w:t>.</w:t>
            </w: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5ABFC" w14:textId="77777777" w:rsidR="00163F54" w:rsidRPr="004F3F44" w:rsidRDefault="00163F54" w:rsidP="009F4827">
            <w:pPr>
              <w:framePr w:w="15010" w:wrap="notBeside" w:vAnchor="text" w:hAnchor="page" w:x="1606" w:y="-1111"/>
              <w:spacing w:line="326" w:lineRule="exact"/>
            </w:pPr>
            <w:r w:rsidRPr="004F3F44">
              <w:rPr>
                <w:rStyle w:val="20"/>
                <w:rFonts w:eastAsia="Tahoma"/>
              </w:rPr>
              <w:t xml:space="preserve">Стартовая диагностика функциональной грамотности </w:t>
            </w:r>
            <w:proofErr w:type="gramStart"/>
            <w:r w:rsidRPr="004F3F44">
              <w:rPr>
                <w:rStyle w:val="20"/>
                <w:rFonts w:eastAsia="Tahoma"/>
              </w:rPr>
              <w:t>обучающихся</w:t>
            </w:r>
            <w:r>
              <w:rPr>
                <w:rStyle w:val="20"/>
                <w:rFonts w:eastAsia="Tahoma"/>
              </w:rPr>
              <w:t xml:space="preserve"> </w:t>
            </w:r>
            <w:r w:rsidRPr="004F3F44">
              <w:rPr>
                <w:rStyle w:val="20"/>
                <w:rFonts w:eastAsia="Tahoma"/>
              </w:rPr>
              <w:t xml:space="preserve"> 8</w:t>
            </w:r>
            <w:proofErr w:type="gramEnd"/>
            <w:r w:rsidRPr="004F3F44">
              <w:rPr>
                <w:rStyle w:val="20"/>
                <w:rFonts w:eastAsia="Tahoma"/>
              </w:rPr>
              <w:t>-9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3D6FC" w14:textId="77777777" w:rsidR="00163F54" w:rsidRPr="004F3F44" w:rsidRDefault="00163F54" w:rsidP="009F4827">
            <w:pPr>
              <w:framePr w:w="15010" w:wrap="notBeside" w:vAnchor="text" w:hAnchor="page" w:x="1606" w:y="-1111"/>
              <w:spacing w:line="280" w:lineRule="exact"/>
            </w:pPr>
            <w:r w:rsidRPr="004F3F44">
              <w:rPr>
                <w:rStyle w:val="20"/>
                <w:rFonts w:eastAsia="Tahoma"/>
              </w:rPr>
              <w:t>Октябрь</w:t>
            </w:r>
            <w:r>
              <w:rPr>
                <w:rStyle w:val="20"/>
                <w:rFonts w:eastAsia="Tahoma"/>
              </w:rPr>
              <w:t>-декабрь</w:t>
            </w:r>
            <w:r w:rsidRPr="004F3F44">
              <w:rPr>
                <w:rStyle w:val="20"/>
                <w:rFonts w:eastAsia="Tahoma"/>
              </w:rPr>
              <w:t xml:space="preserve"> 2021</w:t>
            </w:r>
            <w:r>
              <w:rPr>
                <w:rStyle w:val="20"/>
                <w:rFonts w:eastAsia="Tahoma"/>
              </w:rPr>
              <w:t>-24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B65E1" w14:textId="77777777" w:rsidR="00163F54" w:rsidRPr="004F3F44" w:rsidRDefault="00163F54" w:rsidP="009F4827">
            <w:pPr>
              <w:framePr w:w="15010" w:wrap="notBeside" w:vAnchor="text" w:hAnchor="page" w:x="1606" w:y="-1111"/>
              <w:spacing w:line="280" w:lineRule="exact"/>
            </w:pPr>
            <w:r w:rsidRPr="004F3F44">
              <w:rPr>
                <w:rStyle w:val="20"/>
                <w:rFonts w:eastAsia="Tahoma"/>
              </w:rPr>
              <w:t>ОО, зам по УВР</w:t>
            </w:r>
          </w:p>
        </w:tc>
      </w:tr>
      <w:tr w:rsidR="00163F54" w:rsidRPr="004F3F44" w14:paraId="436DBD72" w14:textId="77777777" w:rsidTr="009F4827">
        <w:trPr>
          <w:trHeight w:hRule="exact" w:val="71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92D2B" w14:textId="77777777" w:rsidR="00163F54" w:rsidRPr="004F3F44" w:rsidRDefault="00163F54" w:rsidP="009F4827">
            <w:pPr>
              <w:framePr w:w="15010" w:wrap="notBeside" w:vAnchor="text" w:hAnchor="page" w:x="1606" w:y="-1111"/>
              <w:spacing w:line="280" w:lineRule="exact"/>
              <w:ind w:left="140"/>
            </w:pPr>
            <w:r w:rsidRPr="004F3F44">
              <w:rPr>
                <w:rStyle w:val="20"/>
                <w:rFonts w:eastAsia="Tahoma"/>
              </w:rPr>
              <w:t>1</w:t>
            </w:r>
            <w:r>
              <w:rPr>
                <w:rStyle w:val="20"/>
                <w:rFonts w:eastAsia="Tahoma"/>
              </w:rPr>
              <w:t>7</w:t>
            </w:r>
            <w:r w:rsidRPr="004F3F44">
              <w:rPr>
                <w:rStyle w:val="20"/>
                <w:rFonts w:eastAsia="Tahoma"/>
              </w:rPr>
              <w:t>.</w:t>
            </w: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6A2CF" w14:textId="77777777" w:rsidR="00163F54" w:rsidRPr="004F3F44" w:rsidRDefault="00163F54" w:rsidP="009F4827">
            <w:pPr>
              <w:framePr w:w="15010" w:wrap="notBeside" w:vAnchor="text" w:hAnchor="page" w:x="1606" w:y="-1111"/>
              <w:jc w:val="both"/>
            </w:pPr>
            <w:r w:rsidRPr="004F3F44">
              <w:rPr>
                <w:rStyle w:val="20"/>
                <w:rFonts w:eastAsia="Tahoma"/>
              </w:rPr>
              <w:t>Внедрение эффективных педагогических технологий, приемов работы, использование банка заданий для формирования и оценки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0D762" w14:textId="77777777" w:rsidR="00163F54" w:rsidRPr="004F3F44" w:rsidRDefault="00163F54" w:rsidP="009F4827">
            <w:pPr>
              <w:framePr w:w="15010" w:wrap="notBeside" w:vAnchor="text" w:hAnchor="page" w:x="1606" w:y="-1111"/>
              <w:spacing w:line="280" w:lineRule="exact"/>
            </w:pPr>
            <w:r w:rsidRPr="004F3F44">
              <w:rPr>
                <w:rStyle w:val="20"/>
                <w:rFonts w:eastAsia="Tahoma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3B1EE" w14:textId="77777777" w:rsidR="00163F54" w:rsidRPr="004F3F44" w:rsidRDefault="00163F54" w:rsidP="009F4827">
            <w:pPr>
              <w:framePr w:w="15010" w:wrap="notBeside" w:vAnchor="text" w:hAnchor="page" w:x="1606" w:y="-1111"/>
              <w:spacing w:line="280" w:lineRule="exact"/>
            </w:pPr>
            <w:r w:rsidRPr="004F3F44">
              <w:rPr>
                <w:rStyle w:val="20"/>
                <w:rFonts w:eastAsia="Tahoma"/>
              </w:rPr>
              <w:t>ОО, зам по УВР</w:t>
            </w:r>
          </w:p>
        </w:tc>
      </w:tr>
      <w:tr w:rsidR="00163F54" w:rsidRPr="004F3F44" w14:paraId="4D360315" w14:textId="77777777" w:rsidTr="009F4827">
        <w:trPr>
          <w:trHeight w:hRule="exact" w:val="155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98AEA" w14:textId="77777777" w:rsidR="00163F54" w:rsidRPr="004F3F44" w:rsidRDefault="00163F54" w:rsidP="009F4827">
            <w:pPr>
              <w:framePr w:w="15010" w:wrap="notBeside" w:vAnchor="text" w:hAnchor="page" w:x="1606" w:y="-1111"/>
              <w:spacing w:line="280" w:lineRule="exact"/>
              <w:ind w:left="140"/>
            </w:pPr>
            <w:r w:rsidRPr="004F3F44">
              <w:rPr>
                <w:rStyle w:val="20"/>
                <w:rFonts w:eastAsia="Tahoma"/>
              </w:rPr>
              <w:t>1</w:t>
            </w:r>
            <w:r>
              <w:rPr>
                <w:rStyle w:val="20"/>
                <w:rFonts w:eastAsia="Tahoma"/>
              </w:rPr>
              <w:t>8</w:t>
            </w:r>
            <w:r w:rsidRPr="004F3F44">
              <w:rPr>
                <w:rStyle w:val="20"/>
                <w:rFonts w:eastAsia="Tahoma"/>
              </w:rPr>
              <w:t>.</w:t>
            </w: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31E4E" w14:textId="77777777" w:rsidR="00163F54" w:rsidRPr="00E7483D" w:rsidRDefault="00163F54" w:rsidP="009F4827">
            <w:pPr>
              <w:framePr w:w="15010" w:wrap="notBeside" w:vAnchor="text" w:hAnchor="page" w:x="1606" w:y="-1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83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E7483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7483D">
              <w:rPr>
                <w:rFonts w:ascii="Times New Roman" w:eastAsia="Times New Roman" w:hAnsi="Times New Roman" w:cs="Times New Roman"/>
                <w:sz w:val="28"/>
                <w:szCs w:val="28"/>
              </w:rPr>
              <w:t>базы тестовых заданий</w:t>
            </w:r>
            <w:r w:rsidRPr="00E7483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7483D">
              <w:rPr>
                <w:rFonts w:ascii="Times New Roman" w:eastAsia="Times New Roman" w:hAnsi="Times New Roman" w:cs="Times New Roman"/>
                <w:sz w:val="28"/>
                <w:szCs w:val="28"/>
              </w:rPr>
              <w:t>(8-9</w:t>
            </w:r>
            <w:r w:rsidRPr="00E7483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7483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классы) для проверки сформированной читательской грамотности, математической грамотности, естественнонаучной грамотности, финансовой грамотности, глобальных компетенций и креативного мышления).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E745F" w14:textId="77777777" w:rsidR="00163F54" w:rsidRPr="004F3F44" w:rsidRDefault="00163F54" w:rsidP="009F4827">
            <w:pPr>
              <w:framePr w:w="15010" w:wrap="notBeside" w:vAnchor="text" w:hAnchor="page" w:x="1606" w:y="-1111"/>
              <w:spacing w:line="280" w:lineRule="exact"/>
            </w:pPr>
            <w:r>
              <w:t>постоянно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338C8" w14:textId="77777777" w:rsidR="00163F54" w:rsidRPr="004F3F44" w:rsidRDefault="00163F54" w:rsidP="009F4827">
            <w:pPr>
              <w:framePr w:w="15010" w:wrap="notBeside" w:vAnchor="text" w:hAnchor="page" w:x="1606" w:y="-1111"/>
              <w:spacing w:line="280" w:lineRule="exact"/>
            </w:pPr>
            <w:r>
              <w:t>ОО, РМО ШМО, педагоги-предметники</w:t>
            </w:r>
          </w:p>
        </w:tc>
      </w:tr>
      <w:tr w:rsidR="00163F54" w:rsidRPr="004F3F44" w14:paraId="7EEB17CA" w14:textId="77777777" w:rsidTr="009F4827">
        <w:trPr>
          <w:trHeight w:hRule="exact" w:val="142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11FD6" w14:textId="77777777" w:rsidR="00163F54" w:rsidRPr="004F3F44" w:rsidRDefault="00163F54" w:rsidP="009F4827">
            <w:pPr>
              <w:framePr w:w="15010" w:wrap="notBeside" w:vAnchor="text" w:hAnchor="page" w:x="1606" w:y="-1111"/>
              <w:spacing w:line="280" w:lineRule="exact"/>
              <w:ind w:left="140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19</w:t>
            </w: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F1B1A" w14:textId="77777777" w:rsidR="00163F54" w:rsidRPr="00B40E8C" w:rsidRDefault="00163F54" w:rsidP="009F4827">
            <w:pPr>
              <w:framePr w:w="15010" w:wrap="notBeside" w:vAnchor="text" w:hAnchor="page" w:x="1606" w:y="-1111"/>
              <w:autoSpaceDE w:val="0"/>
              <w:autoSpaceDN w:val="0"/>
              <w:ind w:left="145" w:right="523" w:firstLine="35"/>
              <w:rPr>
                <w:rStyle w:val="20"/>
                <w:color w:val="auto"/>
                <w:lang w:eastAsia="en-US" w:bidi="ar-SA"/>
              </w:rPr>
            </w:pPr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Проведение</w:t>
            </w:r>
            <w:r w:rsidRPr="00B40E8C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  <w:lang w:eastAsia="en-US" w:bidi="ar-SA"/>
              </w:rPr>
              <w:t xml:space="preserve"> </w:t>
            </w:r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анкетирования педагогического</w:t>
            </w:r>
            <w:r w:rsidRPr="00B40E8C">
              <w:rPr>
                <w:rFonts w:ascii="Times New Roman" w:eastAsia="Times New Roman" w:hAnsi="Times New Roman" w:cs="Times New Roman"/>
                <w:color w:val="auto"/>
                <w:spacing w:val="-67"/>
                <w:sz w:val="28"/>
                <w:szCs w:val="28"/>
                <w:lang w:eastAsia="en-US" w:bidi="ar-SA"/>
              </w:rPr>
              <w:t xml:space="preserve"> </w:t>
            </w:r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коллектива (выявление трудностей и</w:t>
            </w:r>
            <w:r w:rsidRPr="00B40E8C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  <w:lang w:eastAsia="en-US" w:bidi="ar-SA"/>
              </w:rPr>
              <w:t xml:space="preserve"> </w:t>
            </w:r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имеющийся</w:t>
            </w:r>
            <w:r w:rsidRPr="00B40E8C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  <w:lang w:eastAsia="en-US" w:bidi="ar-SA"/>
              </w:rPr>
              <w:t xml:space="preserve"> </w:t>
            </w:r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положительный</w:t>
            </w:r>
            <w:r w:rsidRPr="00B40E8C">
              <w:rPr>
                <w:rFonts w:ascii="Times New Roman" w:eastAsia="Times New Roman" w:hAnsi="Times New Roman" w:cs="Times New Roman"/>
                <w:color w:val="auto"/>
                <w:spacing w:val="-67"/>
                <w:sz w:val="28"/>
                <w:szCs w:val="28"/>
                <w:lang w:eastAsia="en-US" w:bidi="ar-SA"/>
              </w:rPr>
              <w:t xml:space="preserve">   </w:t>
            </w:r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опыт по</w:t>
            </w:r>
            <w:r w:rsidRPr="00B40E8C">
              <w:rPr>
                <w:rFonts w:ascii="Times New Roman" w:eastAsia="Times New Roman" w:hAnsi="Times New Roman" w:cs="Times New Roman"/>
                <w:color w:val="auto"/>
                <w:spacing w:val="1"/>
                <w:w w:val="95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w w:val="95"/>
                <w:sz w:val="28"/>
                <w:szCs w:val="28"/>
                <w:lang w:eastAsia="en-US" w:bidi="ar-SA"/>
              </w:rPr>
              <w:t xml:space="preserve">формированию </w:t>
            </w:r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функциональной</w:t>
            </w:r>
            <w:r w:rsidRPr="00B40E8C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  <w:lang w:eastAsia="en-US" w:bidi="ar-SA"/>
              </w:rPr>
              <w:t xml:space="preserve"> </w:t>
            </w:r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грамотности обучающихся на</w:t>
            </w:r>
            <w:r w:rsidRPr="00B40E8C">
              <w:rPr>
                <w:rFonts w:ascii="Times New Roman" w:eastAsia="Times New Roman" w:hAnsi="Times New Roman" w:cs="Times New Roman"/>
                <w:color w:val="auto"/>
                <w:spacing w:val="-67"/>
                <w:sz w:val="28"/>
                <w:szCs w:val="28"/>
                <w:lang w:eastAsia="en-US" w:bidi="ar-SA"/>
              </w:rPr>
              <w:t xml:space="preserve">    </w:t>
            </w:r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уроке, во</w:t>
            </w:r>
            <w:r w:rsidRPr="00B40E8C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  <w:lang w:eastAsia="en-US" w:bidi="ar-SA"/>
              </w:rPr>
              <w:t xml:space="preserve"> </w:t>
            </w:r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деятельности,</w:t>
            </w:r>
            <w:r w:rsidRPr="00B40E8C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  <w:lang w:eastAsia="en-US" w:bidi="ar-SA"/>
              </w:rPr>
              <w:t xml:space="preserve"> </w:t>
            </w:r>
            <w:r w:rsidRPr="00B40E8C">
              <w:rPr>
                <w:rFonts w:ascii="Times New Roman" w:eastAsia="Times New Roman" w:hAnsi="Times New Roman" w:cs="Times New Roman"/>
                <w:color w:val="auto"/>
                <w:w w:val="95"/>
                <w:sz w:val="28"/>
                <w:szCs w:val="28"/>
                <w:lang w:eastAsia="en-US" w:bidi="ar-SA"/>
              </w:rPr>
              <w:t>п</w:t>
            </w:r>
            <w:r>
              <w:rPr>
                <w:rFonts w:ascii="Times New Roman" w:eastAsia="Times New Roman" w:hAnsi="Times New Roman" w:cs="Times New Roman"/>
                <w:color w:val="auto"/>
                <w:w w:val="95"/>
                <w:sz w:val="28"/>
                <w:szCs w:val="28"/>
                <w:lang w:eastAsia="en-US" w:bidi="ar-SA"/>
              </w:rPr>
              <w:t>р</w:t>
            </w:r>
            <w:r w:rsidRPr="00B40E8C">
              <w:rPr>
                <w:rFonts w:ascii="Times New Roman" w:eastAsia="Times New Roman" w:hAnsi="Times New Roman" w:cs="Times New Roman"/>
                <w:color w:val="auto"/>
                <w:w w:val="95"/>
                <w:sz w:val="28"/>
                <w:szCs w:val="28"/>
                <w:lang w:eastAsia="en-US" w:bidi="ar-SA"/>
              </w:rPr>
              <w:t>едложения</w:t>
            </w:r>
            <w:r w:rsidRPr="00B40E8C">
              <w:rPr>
                <w:rFonts w:ascii="Times New Roman" w:eastAsia="Times New Roman" w:hAnsi="Times New Roman" w:cs="Times New Roman"/>
                <w:color w:val="auto"/>
                <w:spacing w:val="1"/>
                <w:w w:val="95"/>
                <w:sz w:val="28"/>
                <w:szCs w:val="28"/>
                <w:lang w:eastAsia="en-US" w:bidi="ar-SA"/>
              </w:rPr>
              <w:t xml:space="preserve"> </w:t>
            </w:r>
            <w:r w:rsidRPr="00B40E8C">
              <w:rPr>
                <w:rFonts w:ascii="Times New Roman" w:eastAsia="Times New Roman" w:hAnsi="Times New Roman" w:cs="Times New Roman"/>
                <w:color w:val="auto"/>
                <w:w w:val="95"/>
                <w:sz w:val="28"/>
                <w:szCs w:val="28"/>
                <w:lang w:eastAsia="en-US" w:bidi="ar-SA"/>
              </w:rPr>
              <w:t>по</w:t>
            </w:r>
            <w:r w:rsidRPr="00B40E8C">
              <w:rPr>
                <w:rFonts w:ascii="Times New Roman" w:eastAsia="Times New Roman" w:hAnsi="Times New Roman" w:cs="Times New Roman"/>
                <w:color w:val="auto"/>
                <w:spacing w:val="-64"/>
                <w:w w:val="95"/>
                <w:sz w:val="28"/>
                <w:szCs w:val="28"/>
                <w:lang w:eastAsia="en-US" w:bidi="ar-SA"/>
              </w:rPr>
              <w:t xml:space="preserve"> </w:t>
            </w:r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реализации формирования</w:t>
            </w:r>
            <w:r w:rsidRPr="00B40E8C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  <w:lang w:eastAsia="en-US" w:bidi="ar-SA"/>
              </w:rPr>
              <w:t xml:space="preserve"> </w:t>
            </w:r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B40E8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грамотности обучающихся).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F7D6D" w14:textId="77777777" w:rsidR="00163F54" w:rsidRPr="004F3F44" w:rsidRDefault="00163F54" w:rsidP="009F4827">
            <w:pPr>
              <w:framePr w:w="15010" w:wrap="notBeside" w:vAnchor="text" w:hAnchor="page" w:x="1606" w:y="-1111"/>
              <w:spacing w:line="280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Октябрь 2021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B954A" w14:textId="77777777" w:rsidR="00163F54" w:rsidRPr="004F3F44" w:rsidRDefault="00163F54" w:rsidP="009F4827">
            <w:pPr>
              <w:framePr w:w="15010" w:wrap="notBeside" w:vAnchor="text" w:hAnchor="page" w:x="1606" w:y="-1111"/>
              <w:spacing w:line="280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 xml:space="preserve"> </w:t>
            </w:r>
            <w:proofErr w:type="spellStart"/>
            <w:proofErr w:type="gramStart"/>
            <w:r>
              <w:rPr>
                <w:rStyle w:val="20"/>
                <w:rFonts w:eastAsia="Tahoma"/>
              </w:rPr>
              <w:t>ОО,Зам</w:t>
            </w:r>
            <w:proofErr w:type="spellEnd"/>
            <w:proofErr w:type="gramEnd"/>
            <w:r>
              <w:rPr>
                <w:rStyle w:val="20"/>
                <w:rFonts w:eastAsia="Tahoma"/>
              </w:rPr>
              <w:t xml:space="preserve"> по УВР</w:t>
            </w:r>
          </w:p>
        </w:tc>
      </w:tr>
      <w:tr w:rsidR="00163F54" w:rsidRPr="004F3F44" w14:paraId="42C98D59" w14:textId="77777777" w:rsidTr="009F4827">
        <w:trPr>
          <w:trHeight w:hRule="exact" w:val="331"/>
          <w:jc w:val="center"/>
        </w:trPr>
        <w:tc>
          <w:tcPr>
            <w:tcW w:w="150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FC8D68" w14:textId="77777777" w:rsidR="00163F54" w:rsidRPr="004F3F44" w:rsidRDefault="00163F54" w:rsidP="009F4827">
            <w:pPr>
              <w:framePr w:w="15010" w:wrap="notBeside" w:vAnchor="text" w:hAnchor="page" w:x="1606" w:y="-1111"/>
              <w:spacing w:line="260" w:lineRule="exact"/>
            </w:pPr>
            <w:r w:rsidRPr="004F3F44">
              <w:rPr>
                <w:rStyle w:val="213pt"/>
                <w:rFonts w:eastAsia="Tahoma"/>
                <w:sz w:val="28"/>
                <w:szCs w:val="28"/>
              </w:rPr>
              <w:t>Аналитическое обеспечение</w:t>
            </w:r>
          </w:p>
        </w:tc>
      </w:tr>
      <w:tr w:rsidR="00163F54" w:rsidRPr="004F3F44" w14:paraId="538CB255" w14:textId="77777777" w:rsidTr="009F4827">
        <w:trPr>
          <w:trHeight w:hRule="exact" w:val="94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05C82" w14:textId="77777777" w:rsidR="00163F54" w:rsidRPr="004F3F44" w:rsidRDefault="00163F54" w:rsidP="009F4827">
            <w:pPr>
              <w:framePr w:w="15010" w:wrap="notBeside" w:vAnchor="text" w:hAnchor="page" w:x="1606" w:y="-1111"/>
              <w:spacing w:line="280" w:lineRule="exact"/>
            </w:pPr>
            <w:r>
              <w:rPr>
                <w:rStyle w:val="20"/>
                <w:rFonts w:eastAsia="Tahoma"/>
              </w:rPr>
              <w:t>20</w:t>
            </w:r>
            <w:r w:rsidRPr="004F3F44">
              <w:rPr>
                <w:rStyle w:val="20"/>
                <w:rFonts w:eastAsia="Tahoma"/>
              </w:rPr>
              <w:t>.</w:t>
            </w: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9C483" w14:textId="77777777" w:rsidR="00163F54" w:rsidRPr="004F3F44" w:rsidRDefault="00163F54" w:rsidP="009F4827">
            <w:pPr>
              <w:framePr w:w="15010" w:wrap="notBeside" w:vAnchor="text" w:hAnchor="page" w:x="1606" w:y="-1111"/>
            </w:pPr>
            <w:r w:rsidRPr="004F3F44">
              <w:rPr>
                <w:rStyle w:val="20"/>
                <w:rFonts w:eastAsia="Tahoma"/>
              </w:rPr>
              <w:t>Анализ результатов мониторинга сформированности функциональной грамотности обучающихся в муниципалитете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4B4E5" w14:textId="77777777" w:rsidR="00163F54" w:rsidRPr="004F3F44" w:rsidRDefault="00163F54" w:rsidP="009F4827">
            <w:pPr>
              <w:framePr w:w="15010" w:wrap="notBeside" w:vAnchor="text" w:hAnchor="page" w:x="1606" w:y="-1111"/>
              <w:spacing w:line="280" w:lineRule="exact"/>
            </w:pPr>
            <w:r w:rsidRPr="004F3F44">
              <w:rPr>
                <w:rStyle w:val="20"/>
                <w:rFonts w:eastAsia="Tahoma"/>
              </w:rPr>
              <w:t>Март 2022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CB732" w14:textId="77777777" w:rsidR="00163F54" w:rsidRPr="004F3F44" w:rsidRDefault="00163F54" w:rsidP="009F4827">
            <w:pPr>
              <w:framePr w:w="15010" w:wrap="notBeside" w:vAnchor="text" w:hAnchor="page" w:x="1606" w:y="-1111"/>
              <w:spacing w:line="280" w:lineRule="exact"/>
            </w:pPr>
            <w:r w:rsidRPr="004F3F44">
              <w:rPr>
                <w:rStyle w:val="20"/>
                <w:rFonts w:eastAsia="Tahoma"/>
              </w:rPr>
              <w:t xml:space="preserve">Комитет </w:t>
            </w:r>
            <w:proofErr w:type="spellStart"/>
            <w:proofErr w:type="gramStart"/>
            <w:r w:rsidRPr="004F3F44">
              <w:rPr>
                <w:rStyle w:val="20"/>
                <w:rFonts w:eastAsia="Tahoma"/>
              </w:rPr>
              <w:t>образования,Томских</w:t>
            </w:r>
            <w:proofErr w:type="spellEnd"/>
            <w:proofErr w:type="gramEnd"/>
            <w:r w:rsidRPr="004F3F44">
              <w:rPr>
                <w:rStyle w:val="20"/>
                <w:rFonts w:eastAsia="Tahoma"/>
              </w:rPr>
              <w:t xml:space="preserve"> О.В</w:t>
            </w:r>
          </w:p>
        </w:tc>
      </w:tr>
      <w:tr w:rsidR="00163F54" w:rsidRPr="004F3F44" w14:paraId="7F3415B8" w14:textId="77777777" w:rsidTr="009F4827">
        <w:trPr>
          <w:trHeight w:hRule="exact" w:val="84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2576C" w14:textId="77777777" w:rsidR="00163F54" w:rsidRPr="004F3F44" w:rsidRDefault="00163F54" w:rsidP="009F4827">
            <w:pPr>
              <w:framePr w:w="15010" w:wrap="notBeside" w:vAnchor="text" w:hAnchor="page" w:x="1606" w:y="-1111"/>
              <w:spacing w:line="280" w:lineRule="exact"/>
            </w:pPr>
            <w:r>
              <w:rPr>
                <w:rStyle w:val="20"/>
                <w:rFonts w:eastAsia="Tahoma"/>
              </w:rPr>
              <w:t>21</w:t>
            </w:r>
            <w:r w:rsidRPr="004F3F44">
              <w:rPr>
                <w:rStyle w:val="20"/>
                <w:rFonts w:eastAsia="Tahoma"/>
              </w:rPr>
              <w:t>.</w:t>
            </w: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09D55" w14:textId="77777777" w:rsidR="00163F54" w:rsidRPr="004F3F44" w:rsidRDefault="00163F54" w:rsidP="009F4827">
            <w:pPr>
              <w:framePr w:w="15010" w:wrap="notBeside" w:vAnchor="text" w:hAnchor="page" w:x="1606" w:y="-1111"/>
            </w:pPr>
            <w:r w:rsidRPr="004F3F44">
              <w:rPr>
                <w:rStyle w:val="20"/>
                <w:rFonts w:eastAsia="Tahoma"/>
              </w:rPr>
              <w:t>Контроль внедрения в учебный процесс банка заданий для формирования и оценки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08A36" w14:textId="77777777" w:rsidR="00163F54" w:rsidRPr="004F3F44" w:rsidRDefault="00163F54" w:rsidP="009F4827">
            <w:pPr>
              <w:framePr w:w="15010" w:wrap="notBeside" w:vAnchor="text" w:hAnchor="page" w:x="1606" w:y="-1111"/>
              <w:spacing w:line="280" w:lineRule="exact"/>
            </w:pPr>
            <w:r w:rsidRPr="004F3F44">
              <w:rPr>
                <w:rStyle w:val="20"/>
                <w:rFonts w:eastAsia="Tahoma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E32CA2" w14:textId="77777777" w:rsidR="00163F54" w:rsidRPr="004F3F44" w:rsidRDefault="00163F54" w:rsidP="009F4827">
            <w:pPr>
              <w:framePr w:w="15010" w:wrap="notBeside" w:vAnchor="text" w:hAnchor="page" w:x="1606" w:y="-1111"/>
              <w:spacing w:line="280" w:lineRule="exact"/>
            </w:pPr>
            <w:proofErr w:type="spellStart"/>
            <w:proofErr w:type="gramStart"/>
            <w:r w:rsidRPr="004F3F44">
              <w:rPr>
                <w:rStyle w:val="20"/>
                <w:rFonts w:eastAsia="Tahoma"/>
              </w:rPr>
              <w:t>ОО,зам</w:t>
            </w:r>
            <w:proofErr w:type="spellEnd"/>
            <w:proofErr w:type="gramEnd"/>
            <w:r w:rsidRPr="004F3F44">
              <w:rPr>
                <w:rStyle w:val="20"/>
                <w:rFonts w:eastAsia="Tahoma"/>
              </w:rPr>
              <w:t xml:space="preserve"> по УВР</w:t>
            </w:r>
            <w:r>
              <w:rPr>
                <w:rStyle w:val="20"/>
                <w:rFonts w:eastAsia="Tahoma"/>
              </w:rPr>
              <w:t xml:space="preserve">, </w:t>
            </w:r>
            <w:proofErr w:type="spellStart"/>
            <w:r>
              <w:rPr>
                <w:rStyle w:val="20"/>
                <w:rFonts w:eastAsia="Tahoma"/>
              </w:rPr>
              <w:t>мун</w:t>
            </w:r>
            <w:proofErr w:type="spellEnd"/>
            <w:r>
              <w:rPr>
                <w:rStyle w:val="20"/>
                <w:rFonts w:eastAsia="Tahoma"/>
              </w:rPr>
              <w:t xml:space="preserve"> координатор</w:t>
            </w:r>
          </w:p>
        </w:tc>
      </w:tr>
      <w:tr w:rsidR="00163F54" w:rsidRPr="004F3F44" w14:paraId="0D2082C6" w14:textId="77777777" w:rsidTr="009F4827">
        <w:trPr>
          <w:trHeight w:hRule="exact" w:val="71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23001" w14:textId="77777777" w:rsidR="00163F54" w:rsidRPr="004F3F44" w:rsidRDefault="00163F54" w:rsidP="009F4827">
            <w:pPr>
              <w:framePr w:w="15010" w:wrap="notBeside" w:vAnchor="text" w:hAnchor="page" w:x="1606" w:y="-1111"/>
              <w:spacing w:line="280" w:lineRule="exact"/>
            </w:pPr>
            <w:r>
              <w:rPr>
                <w:rStyle w:val="20"/>
                <w:rFonts w:eastAsia="Tahoma"/>
              </w:rPr>
              <w:t>22</w:t>
            </w:r>
            <w:r w:rsidRPr="004F3F44">
              <w:rPr>
                <w:rStyle w:val="20"/>
                <w:rFonts w:eastAsia="Tahoma"/>
              </w:rPr>
              <w:t>.</w:t>
            </w: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84916" w14:textId="77777777" w:rsidR="00163F54" w:rsidRPr="004F3F44" w:rsidRDefault="00163F54" w:rsidP="009F4827">
            <w:pPr>
              <w:framePr w:w="15010" w:wrap="notBeside" w:vAnchor="text" w:hAnchor="page" w:x="1606" w:y="-1111"/>
            </w:pPr>
            <w:r w:rsidRPr="004F3F44">
              <w:rPr>
                <w:rStyle w:val="20"/>
                <w:rFonts w:eastAsia="Tahoma"/>
              </w:rPr>
              <w:t>Анализ результатов мониторинга сформированности функциональной грамотности обучающихся в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8D012" w14:textId="77777777" w:rsidR="00163F54" w:rsidRPr="004F3F44" w:rsidRDefault="00163F54" w:rsidP="009F4827">
            <w:pPr>
              <w:framePr w:w="15010" w:wrap="notBeside" w:vAnchor="text" w:hAnchor="page" w:x="1606" w:y="-1111"/>
              <w:spacing w:line="280" w:lineRule="exact"/>
            </w:pPr>
            <w:r w:rsidRPr="004F3F44">
              <w:rPr>
                <w:rStyle w:val="20"/>
                <w:rFonts w:eastAsia="Tahoma"/>
              </w:rPr>
              <w:t>Март 2022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31EC6" w14:textId="77777777" w:rsidR="00163F54" w:rsidRPr="004F3F44" w:rsidRDefault="00163F54" w:rsidP="009F4827">
            <w:pPr>
              <w:framePr w:w="15010" w:wrap="notBeside" w:vAnchor="text" w:hAnchor="page" w:x="1606" w:y="-1111"/>
              <w:spacing w:line="280" w:lineRule="exact"/>
            </w:pPr>
            <w:r w:rsidRPr="004F3F44">
              <w:rPr>
                <w:rStyle w:val="20"/>
                <w:rFonts w:eastAsia="Tahoma"/>
              </w:rPr>
              <w:t>ОО, зам по УВР</w:t>
            </w:r>
          </w:p>
        </w:tc>
      </w:tr>
      <w:tr w:rsidR="00163F54" w:rsidRPr="004F3F44" w14:paraId="784E5165" w14:textId="77777777" w:rsidTr="009F4827">
        <w:trPr>
          <w:trHeight w:hRule="exact" w:val="83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45AEB0" w14:textId="77777777" w:rsidR="00163F54" w:rsidRPr="004F3F44" w:rsidRDefault="00163F54" w:rsidP="009F4827">
            <w:pPr>
              <w:framePr w:w="15010" w:wrap="notBeside" w:vAnchor="text" w:hAnchor="page" w:x="1606" w:y="-1111"/>
              <w:spacing w:line="280" w:lineRule="exact"/>
            </w:pPr>
            <w:r>
              <w:rPr>
                <w:rStyle w:val="20"/>
                <w:rFonts w:eastAsia="Tahoma"/>
              </w:rPr>
              <w:t>23</w:t>
            </w:r>
            <w:r w:rsidRPr="004F3F44">
              <w:rPr>
                <w:rStyle w:val="20"/>
                <w:rFonts w:eastAsia="Tahoma"/>
              </w:rPr>
              <w:t>.</w:t>
            </w: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4B57BA" w14:textId="77777777" w:rsidR="00163F54" w:rsidRPr="004F3F44" w:rsidRDefault="00163F54" w:rsidP="009F4827">
            <w:pPr>
              <w:framePr w:w="15010" w:wrap="notBeside" w:vAnchor="text" w:hAnchor="page" w:x="1606" w:y="-1111"/>
              <w:spacing w:line="280" w:lineRule="exact"/>
              <w:jc w:val="both"/>
            </w:pPr>
            <w:r w:rsidRPr="004F3F44">
              <w:rPr>
                <w:rStyle w:val="20"/>
                <w:rFonts w:eastAsia="Tahoma"/>
              </w:rPr>
              <w:t>Мониторинг профессионального роста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71407A" w14:textId="77777777" w:rsidR="00163F54" w:rsidRPr="004F3F44" w:rsidRDefault="00163F54" w:rsidP="009F4827">
            <w:pPr>
              <w:framePr w:w="15010" w:wrap="notBeside" w:vAnchor="text" w:hAnchor="page" w:x="1606" w:y="-1111"/>
              <w:spacing w:line="280" w:lineRule="exact"/>
            </w:pPr>
            <w:r w:rsidRPr="004F3F44">
              <w:rPr>
                <w:rStyle w:val="20"/>
                <w:rFonts w:eastAsia="Tahoma"/>
              </w:rPr>
              <w:t>Июнь 2022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37438" w14:textId="77777777" w:rsidR="00163F54" w:rsidRPr="004F3F44" w:rsidRDefault="00163F54" w:rsidP="009F4827">
            <w:pPr>
              <w:framePr w:w="15010" w:wrap="notBeside" w:vAnchor="text" w:hAnchor="page" w:x="1606" w:y="-1111"/>
              <w:spacing w:line="280" w:lineRule="exact"/>
            </w:pPr>
            <w:r w:rsidRPr="004F3F44">
              <w:rPr>
                <w:rStyle w:val="20"/>
                <w:rFonts w:eastAsia="Tahoma"/>
              </w:rPr>
              <w:t xml:space="preserve">ОО, зам по </w:t>
            </w:r>
            <w:proofErr w:type="spellStart"/>
            <w:proofErr w:type="gramStart"/>
            <w:r w:rsidRPr="004F3F44">
              <w:rPr>
                <w:rStyle w:val="20"/>
                <w:rFonts w:eastAsia="Tahoma"/>
              </w:rPr>
              <w:t>УВР</w:t>
            </w:r>
            <w:r>
              <w:rPr>
                <w:rStyle w:val="20"/>
                <w:rFonts w:eastAsia="Tahoma"/>
              </w:rPr>
              <w:t>,мун</w:t>
            </w:r>
            <w:proofErr w:type="spellEnd"/>
            <w:proofErr w:type="gramEnd"/>
            <w:r>
              <w:rPr>
                <w:rStyle w:val="20"/>
                <w:rFonts w:eastAsia="Tahoma"/>
              </w:rPr>
              <w:t xml:space="preserve"> координатор</w:t>
            </w:r>
          </w:p>
        </w:tc>
      </w:tr>
      <w:tr w:rsidR="00163F54" w:rsidRPr="004F3F44" w14:paraId="145DDDC6" w14:textId="77777777" w:rsidTr="009F4827">
        <w:trPr>
          <w:trHeight w:hRule="exact" w:val="83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9593B6" w14:textId="77777777" w:rsidR="00163F54" w:rsidRPr="004F3F44" w:rsidRDefault="00163F54" w:rsidP="009F4827">
            <w:pPr>
              <w:framePr w:w="15010" w:wrap="notBeside" w:vAnchor="text" w:hAnchor="page" w:x="1606" w:y="-1111"/>
              <w:spacing w:line="280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24</w:t>
            </w: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50AF6B" w14:textId="77777777" w:rsidR="00163F54" w:rsidRPr="003E4D78" w:rsidRDefault="00163F54" w:rsidP="009F4827">
            <w:pPr>
              <w:framePr w:w="15010" w:wrap="notBeside" w:vAnchor="text" w:hAnchor="page" w:x="1606" w:y="-1111"/>
              <w:spacing w:line="280" w:lineRule="exact"/>
              <w:jc w:val="both"/>
              <w:rPr>
                <w:rStyle w:val="20"/>
                <w:rFonts w:eastAsia="Tahoma"/>
              </w:rPr>
            </w:pPr>
            <w:r w:rsidRPr="003E4D7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ежегодного анализа реализации дорожной карты</w:t>
            </w:r>
            <w:r>
              <w:t xml:space="preserve"> в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6670EB" w14:textId="77777777" w:rsidR="00163F54" w:rsidRPr="004F3F44" w:rsidRDefault="00163F54" w:rsidP="009F4827">
            <w:pPr>
              <w:framePr w:w="15010" w:wrap="notBeside" w:vAnchor="text" w:hAnchor="page" w:x="1606" w:y="-1111"/>
              <w:spacing w:line="280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ежегодно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06A111" w14:textId="77777777" w:rsidR="00163F54" w:rsidRPr="004F3F44" w:rsidRDefault="00163F54" w:rsidP="009F4827">
            <w:pPr>
              <w:framePr w:w="15010" w:wrap="notBeside" w:vAnchor="text" w:hAnchor="page" w:x="1606" w:y="-1111"/>
              <w:spacing w:line="280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Зам по УВР</w:t>
            </w:r>
          </w:p>
        </w:tc>
      </w:tr>
      <w:tr w:rsidR="00163F54" w:rsidRPr="004F3F44" w14:paraId="1E090E18" w14:textId="77777777" w:rsidTr="009F4827">
        <w:trPr>
          <w:trHeight w:hRule="exact" w:val="83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11AB2D" w14:textId="77777777" w:rsidR="00163F54" w:rsidRDefault="00163F54" w:rsidP="009F4827">
            <w:pPr>
              <w:framePr w:w="15010" w:wrap="notBeside" w:vAnchor="text" w:hAnchor="page" w:x="1606" w:y="-1111"/>
              <w:spacing w:line="280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25.</w:t>
            </w:r>
          </w:p>
        </w:tc>
        <w:tc>
          <w:tcPr>
            <w:tcW w:w="10671" w:type="dxa"/>
            <w:tcBorders>
              <w:left w:val="single" w:sz="4" w:space="0" w:color="auto"/>
            </w:tcBorders>
          </w:tcPr>
          <w:p w14:paraId="70E0CAAA" w14:textId="77777777" w:rsidR="00163F54" w:rsidRPr="00DE2AD7" w:rsidRDefault="00163F54" w:rsidP="009F4827">
            <w:pPr>
              <w:framePr w:w="15010" w:wrap="notBeside" w:vAnchor="text" w:hAnchor="page" w:x="1606" w:y="-1111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AD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метапредметных результатов освоения ООП на основе результатов всероссийских проверочных работ (далее – ВПР)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CBDC8E" w14:textId="77777777" w:rsidR="00163F54" w:rsidRDefault="00163F54" w:rsidP="009F4827">
            <w:pPr>
              <w:framePr w:w="15010" w:wrap="notBeside" w:vAnchor="text" w:hAnchor="page" w:x="1606" w:y="-1111"/>
              <w:spacing w:line="280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ежегодно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D93D13" w14:textId="77777777" w:rsidR="00163F54" w:rsidRDefault="00163F54" w:rsidP="009F4827">
            <w:pPr>
              <w:framePr w:w="15010" w:wrap="notBeside" w:vAnchor="text" w:hAnchor="page" w:x="1606" w:y="-1111"/>
              <w:spacing w:line="280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 xml:space="preserve">Зам по </w:t>
            </w:r>
            <w:proofErr w:type="spellStart"/>
            <w:proofErr w:type="gramStart"/>
            <w:r>
              <w:rPr>
                <w:rStyle w:val="20"/>
                <w:rFonts w:eastAsia="Tahoma"/>
              </w:rPr>
              <w:t>УВР,мун</w:t>
            </w:r>
            <w:proofErr w:type="spellEnd"/>
            <w:proofErr w:type="gramEnd"/>
            <w:r>
              <w:rPr>
                <w:rStyle w:val="20"/>
                <w:rFonts w:eastAsia="Tahoma"/>
              </w:rPr>
              <w:t xml:space="preserve"> координатор</w:t>
            </w:r>
          </w:p>
        </w:tc>
      </w:tr>
      <w:tr w:rsidR="00163F54" w:rsidRPr="004F3F44" w14:paraId="59236466" w14:textId="77777777" w:rsidTr="009F4827">
        <w:trPr>
          <w:trHeight w:hRule="exact" w:val="83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6E82DD" w14:textId="77777777" w:rsidR="00163F54" w:rsidRDefault="00163F54" w:rsidP="009F4827">
            <w:pPr>
              <w:framePr w:w="15010" w:wrap="notBeside" w:vAnchor="text" w:hAnchor="page" w:x="1606" w:y="-1111"/>
              <w:spacing w:line="280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26.</w:t>
            </w: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F3174" w14:textId="77777777" w:rsidR="00163F54" w:rsidRPr="00DE2AD7" w:rsidRDefault="00163F54" w:rsidP="009F4827">
            <w:pPr>
              <w:framePr w:w="15010" w:wrap="notBeside" w:vAnchor="text" w:hAnchor="page" w:x="1606" w:y="-1111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информации о результатах участия ОО в региональной оценке по модели </w:t>
            </w:r>
            <w:r w:rsidRPr="00DE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PISA</w:t>
            </w:r>
            <w:r w:rsidRPr="00DE2AD7">
              <w:rPr>
                <w:rFonts w:ascii="Times New Roman" w:eastAsia="Times New Roman" w:hAnsi="Times New Roman" w:cs="Times New Roman"/>
                <w:sz w:val="28"/>
                <w:szCs w:val="28"/>
              </w:rPr>
              <w:t>, определение перспектив дальнейшей работы по формированию и развитию ФГ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38E875" w14:textId="77777777" w:rsidR="00163F54" w:rsidRDefault="00163F54" w:rsidP="009F4827">
            <w:pPr>
              <w:framePr w:w="15010" w:wrap="notBeside" w:vAnchor="text" w:hAnchor="page" w:x="1606" w:y="-1111"/>
              <w:spacing w:line="280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По мере участия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3ACEFC" w14:textId="77777777" w:rsidR="00163F54" w:rsidRDefault="00163F54" w:rsidP="009F4827">
            <w:pPr>
              <w:framePr w:w="15010" w:wrap="notBeside" w:vAnchor="text" w:hAnchor="page" w:x="1606" w:y="-1111"/>
              <w:spacing w:line="280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 xml:space="preserve">Зам по </w:t>
            </w:r>
            <w:proofErr w:type="spellStart"/>
            <w:proofErr w:type="gramStart"/>
            <w:r>
              <w:rPr>
                <w:rStyle w:val="20"/>
                <w:rFonts w:eastAsia="Tahoma"/>
              </w:rPr>
              <w:t>УВР,мун</w:t>
            </w:r>
            <w:proofErr w:type="spellEnd"/>
            <w:proofErr w:type="gramEnd"/>
            <w:r>
              <w:rPr>
                <w:rStyle w:val="20"/>
                <w:rFonts w:eastAsia="Tahoma"/>
              </w:rPr>
              <w:t xml:space="preserve"> координатор</w:t>
            </w:r>
          </w:p>
        </w:tc>
      </w:tr>
    </w:tbl>
    <w:p w14:paraId="3DCF8881" w14:textId="77777777" w:rsidR="00163F54" w:rsidRPr="004F3F44" w:rsidRDefault="00163F54" w:rsidP="00163F54">
      <w:pPr>
        <w:framePr w:w="15010" w:wrap="notBeside" w:vAnchor="text" w:hAnchor="page" w:x="1606" w:y="-1111"/>
        <w:rPr>
          <w:rFonts w:ascii="Times New Roman" w:hAnsi="Times New Roman" w:cs="Times New Roman"/>
          <w:sz w:val="28"/>
          <w:szCs w:val="28"/>
        </w:rPr>
      </w:pPr>
    </w:p>
    <w:p w14:paraId="5DB48278" w14:textId="77777777" w:rsidR="00163F54" w:rsidRPr="004F3F44" w:rsidRDefault="00163F54" w:rsidP="00163F54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50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10671"/>
        <w:gridCol w:w="1559"/>
        <w:gridCol w:w="2257"/>
      </w:tblGrid>
      <w:tr w:rsidR="00163F54" w:rsidRPr="004F3F44" w14:paraId="61EA15B9" w14:textId="77777777" w:rsidTr="009F4827">
        <w:trPr>
          <w:trHeight w:hRule="exact" w:val="341"/>
          <w:jc w:val="center"/>
        </w:trPr>
        <w:tc>
          <w:tcPr>
            <w:tcW w:w="150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FE2BFA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60" w:lineRule="exact"/>
            </w:pPr>
            <w:r w:rsidRPr="004F3F44">
              <w:rPr>
                <w:rStyle w:val="213pt"/>
                <w:rFonts w:eastAsia="Tahoma"/>
                <w:sz w:val="28"/>
                <w:szCs w:val="28"/>
              </w:rPr>
              <w:t>Информационное обеспечение</w:t>
            </w:r>
          </w:p>
        </w:tc>
      </w:tr>
      <w:tr w:rsidR="00163F54" w:rsidRPr="004F3F44" w14:paraId="2AE7603C" w14:textId="77777777" w:rsidTr="009F4827">
        <w:trPr>
          <w:trHeight w:hRule="exact" w:val="136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03671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>2</w:t>
            </w:r>
            <w:r>
              <w:rPr>
                <w:rStyle w:val="20"/>
                <w:rFonts w:eastAsia="Tahoma"/>
              </w:rPr>
              <w:t>7</w:t>
            </w:r>
            <w:r w:rsidRPr="004F3F44">
              <w:rPr>
                <w:rStyle w:val="20"/>
                <w:rFonts w:eastAsia="Tahoma"/>
              </w:rPr>
              <w:t>.</w:t>
            </w: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57DE4" w14:textId="77777777" w:rsidR="00163F54" w:rsidRPr="004F3F44" w:rsidRDefault="00163F54" w:rsidP="009F4827">
            <w:pPr>
              <w:framePr w:w="15010" w:wrap="notBeside" w:vAnchor="text" w:hAnchor="text" w:xAlign="center" w:y="1"/>
              <w:jc w:val="both"/>
            </w:pPr>
            <w:r w:rsidRPr="004F3F44">
              <w:rPr>
                <w:rStyle w:val="20"/>
                <w:rFonts w:eastAsia="Tahoma"/>
              </w:rPr>
              <w:t>Информирование педагогических работников муниципального образования о наличии банка заданий для формирования и оценки функциональной грамотности, разработанного ФГБНУ «Институт стратегий развития образования Российской академии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B82F2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>Октябрь 2021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B6610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>комитет образования, зам по УВР</w:t>
            </w:r>
          </w:p>
        </w:tc>
      </w:tr>
      <w:tr w:rsidR="00163F54" w:rsidRPr="004F3F44" w14:paraId="4AB924C7" w14:textId="77777777" w:rsidTr="009F4827">
        <w:trPr>
          <w:trHeight w:hRule="exact" w:val="85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3B158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>2</w:t>
            </w:r>
            <w:r>
              <w:rPr>
                <w:rStyle w:val="20"/>
                <w:rFonts w:eastAsia="Tahoma"/>
              </w:rPr>
              <w:t>8</w:t>
            </w:r>
            <w:r w:rsidRPr="004F3F44">
              <w:rPr>
                <w:rStyle w:val="20"/>
                <w:rFonts w:eastAsia="Tahoma"/>
              </w:rPr>
              <w:t>.</w:t>
            </w: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744C0" w14:textId="77777777" w:rsidR="00163F54" w:rsidRPr="00F3654F" w:rsidRDefault="00163F54" w:rsidP="009F4827">
            <w:pPr>
              <w:framePr w:w="15010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54F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</w:t>
            </w:r>
            <w:r w:rsidRPr="00F3654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3654F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F3654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3654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итогам</w:t>
            </w:r>
            <w:r>
              <w:t xml:space="preserve"> формирования функциональной </w:t>
            </w:r>
            <w:proofErr w:type="gramStart"/>
            <w:r>
              <w:t>грамотности</w:t>
            </w:r>
            <w:r w:rsidRPr="00F3654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</w:rPr>
              <w:t xml:space="preserve"> обучающихся</w:t>
            </w:r>
            <w:proofErr w:type="gramEnd"/>
            <w:r>
              <w:rPr>
                <w:spacing w:val="-2"/>
              </w:rPr>
              <w:t xml:space="preserve"> </w:t>
            </w:r>
            <w:r w:rsidRPr="00F3654F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педагогическом совете</w:t>
            </w:r>
            <w:r>
              <w:t xml:space="preserve"> в ОО, совете руководителей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5540A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>
              <w:t>ежегодно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5D8C0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>
              <w:t xml:space="preserve">Зам по </w:t>
            </w:r>
            <w:proofErr w:type="spellStart"/>
            <w:proofErr w:type="gramStart"/>
            <w:r>
              <w:t>УВР,мун</w:t>
            </w:r>
            <w:proofErr w:type="spellEnd"/>
            <w:proofErr w:type="gramEnd"/>
            <w:r>
              <w:t xml:space="preserve"> координатор</w:t>
            </w:r>
          </w:p>
        </w:tc>
      </w:tr>
      <w:tr w:rsidR="00163F54" w:rsidRPr="004F3F44" w14:paraId="1DF9AF55" w14:textId="77777777" w:rsidTr="009F4827">
        <w:trPr>
          <w:trHeight w:hRule="exact" w:val="97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4B6C4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>2</w:t>
            </w:r>
            <w:r>
              <w:rPr>
                <w:rStyle w:val="20"/>
                <w:rFonts w:eastAsia="Tahoma"/>
              </w:rPr>
              <w:t>9</w:t>
            </w:r>
            <w:r w:rsidRPr="004F3F44">
              <w:rPr>
                <w:rStyle w:val="20"/>
                <w:rFonts w:eastAsia="Tahoma"/>
              </w:rPr>
              <w:t>.</w:t>
            </w: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45A31" w14:textId="77777777" w:rsidR="00163F54" w:rsidRPr="004F3F44" w:rsidRDefault="00163F54" w:rsidP="009F4827">
            <w:pPr>
              <w:framePr w:w="15010" w:wrap="notBeside" w:vAnchor="text" w:hAnchor="text" w:xAlign="center" w:y="1"/>
            </w:pPr>
            <w:r w:rsidRPr="004F3F44">
              <w:rPr>
                <w:rStyle w:val="20"/>
                <w:rFonts w:eastAsia="Tahoma"/>
              </w:rPr>
              <w:t>Размещение на официальном сайте 00 информации о функциональной грамотности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4CD3D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 xml:space="preserve">Октябрь </w:t>
            </w:r>
            <w:proofErr w:type="gramStart"/>
            <w:r w:rsidRPr="004F3F44">
              <w:rPr>
                <w:rStyle w:val="20"/>
                <w:rFonts w:eastAsia="Tahoma"/>
              </w:rPr>
              <w:t>2021</w:t>
            </w:r>
            <w:r>
              <w:rPr>
                <w:rStyle w:val="20"/>
                <w:rFonts w:eastAsia="Tahoma"/>
              </w:rPr>
              <w:t>,далее</w:t>
            </w:r>
            <w:proofErr w:type="gramEnd"/>
            <w:r>
              <w:rPr>
                <w:rStyle w:val="20"/>
                <w:rFonts w:eastAsia="Tahoma"/>
              </w:rPr>
              <w:t xml:space="preserve"> постоянно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262EC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 xml:space="preserve">00, зам по </w:t>
            </w:r>
            <w:proofErr w:type="spellStart"/>
            <w:proofErr w:type="gramStart"/>
            <w:r w:rsidRPr="004F3F44">
              <w:rPr>
                <w:rStyle w:val="20"/>
                <w:rFonts w:eastAsia="Tahoma"/>
              </w:rPr>
              <w:t>УВР</w:t>
            </w:r>
            <w:r>
              <w:rPr>
                <w:rStyle w:val="20"/>
                <w:rFonts w:eastAsia="Tahoma"/>
              </w:rPr>
              <w:t>,мун</w:t>
            </w:r>
            <w:proofErr w:type="spellEnd"/>
            <w:proofErr w:type="gramEnd"/>
            <w:r>
              <w:rPr>
                <w:rStyle w:val="20"/>
                <w:rFonts w:eastAsia="Tahoma"/>
              </w:rPr>
              <w:t xml:space="preserve"> администратор</w:t>
            </w:r>
          </w:p>
        </w:tc>
      </w:tr>
      <w:tr w:rsidR="00163F54" w:rsidRPr="004F3F44" w14:paraId="19E77DDB" w14:textId="77777777" w:rsidTr="009F4827">
        <w:trPr>
          <w:trHeight w:hRule="exact" w:val="66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8212E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>
              <w:rPr>
                <w:rStyle w:val="20"/>
                <w:rFonts w:eastAsia="Tahoma"/>
              </w:rPr>
              <w:t>30</w:t>
            </w:r>
            <w:r w:rsidRPr="004F3F44">
              <w:rPr>
                <w:rStyle w:val="20"/>
                <w:rFonts w:eastAsia="Tahoma"/>
              </w:rPr>
              <w:t>.</w:t>
            </w: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AD9843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317" w:lineRule="exact"/>
            </w:pPr>
            <w:r w:rsidRPr="004F3F44">
              <w:rPr>
                <w:rStyle w:val="20"/>
                <w:rFonts w:eastAsia="Tahoma"/>
              </w:rPr>
              <w:t>Родительское собрание «Функциональная грамотность ученика. Учимся для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6FECE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>
              <w:rPr>
                <w:rStyle w:val="20"/>
                <w:rFonts w:eastAsia="Tahoma"/>
              </w:rPr>
              <w:t>ежегодно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A1515" w14:textId="77777777" w:rsidR="00163F54" w:rsidRPr="004F3F44" w:rsidRDefault="00163F54" w:rsidP="009F4827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0"/>
                <w:rFonts w:eastAsia="Tahoma"/>
              </w:rPr>
              <w:t>00, зам по УВР</w:t>
            </w:r>
          </w:p>
        </w:tc>
      </w:tr>
    </w:tbl>
    <w:p w14:paraId="60D3E903" w14:textId="77777777" w:rsidR="00163F54" w:rsidRPr="004F3F44" w:rsidRDefault="00163F54" w:rsidP="00163F54">
      <w:pPr>
        <w:framePr w:w="15010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14:paraId="3C9F099B" w14:textId="77777777" w:rsidR="00163F54" w:rsidRPr="004F3F44" w:rsidRDefault="00163F54" w:rsidP="00163F54">
      <w:pPr>
        <w:rPr>
          <w:rFonts w:ascii="Times New Roman" w:hAnsi="Times New Roman" w:cs="Times New Roman"/>
          <w:sz w:val="28"/>
          <w:szCs w:val="28"/>
        </w:rPr>
      </w:pPr>
    </w:p>
    <w:p w14:paraId="3C406044" w14:textId="77777777" w:rsidR="00163F54" w:rsidRPr="004F3F44" w:rsidRDefault="00163F54" w:rsidP="00163F54">
      <w:pPr>
        <w:rPr>
          <w:rFonts w:ascii="Times New Roman" w:hAnsi="Times New Roman" w:cs="Times New Roman"/>
          <w:sz w:val="28"/>
          <w:szCs w:val="28"/>
        </w:rPr>
      </w:pPr>
    </w:p>
    <w:p w14:paraId="4B5B026E" w14:textId="77777777" w:rsidR="00A362D1" w:rsidRDefault="00A362D1"/>
    <w:sectPr w:rsidR="00A362D1">
      <w:pgSz w:w="16840" w:h="11900" w:orient="landscape"/>
      <w:pgMar w:top="1127" w:right="812" w:bottom="1745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CFFDD" w14:textId="77777777" w:rsidR="009E3138" w:rsidRDefault="009E3138" w:rsidP="00CC2A8B">
      <w:r>
        <w:separator/>
      </w:r>
    </w:p>
  </w:endnote>
  <w:endnote w:type="continuationSeparator" w:id="0">
    <w:p w14:paraId="6D4A413F" w14:textId="77777777" w:rsidR="009E3138" w:rsidRDefault="009E3138" w:rsidP="00CC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CE0B8" w14:textId="77777777" w:rsidR="009E3138" w:rsidRDefault="009E3138" w:rsidP="00CC2A8B">
      <w:r>
        <w:separator/>
      </w:r>
    </w:p>
  </w:footnote>
  <w:footnote w:type="continuationSeparator" w:id="0">
    <w:p w14:paraId="1DB8B75A" w14:textId="77777777" w:rsidR="009E3138" w:rsidRDefault="009E3138" w:rsidP="00CC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E6AB7"/>
    <w:multiLevelType w:val="hybridMultilevel"/>
    <w:tmpl w:val="3D2E827A"/>
    <w:lvl w:ilvl="0" w:tplc="B46E628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D8"/>
    <w:rsid w:val="00163F54"/>
    <w:rsid w:val="002A022D"/>
    <w:rsid w:val="007826D8"/>
    <w:rsid w:val="009E3138"/>
    <w:rsid w:val="00A362D1"/>
    <w:rsid w:val="00CC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0C3D-135A-40B4-BDE2-9154B9A7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F5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63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63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163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CC2A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A8B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CC2A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2A8B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Томских</dc:creator>
  <cp:keywords/>
  <dc:description/>
  <cp:lastModifiedBy>Ольга Томских</cp:lastModifiedBy>
  <cp:revision>3</cp:revision>
  <dcterms:created xsi:type="dcterms:W3CDTF">2021-11-19T03:03:00Z</dcterms:created>
  <dcterms:modified xsi:type="dcterms:W3CDTF">2021-11-19T03:28:00Z</dcterms:modified>
</cp:coreProperties>
</file>